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38" w:rsidRPr="00737D64" w:rsidRDefault="00737D64" w:rsidP="00737D64">
      <w:pPr>
        <w:jc w:val="center"/>
        <w:rPr>
          <w:b/>
          <w:sz w:val="28"/>
          <w:szCs w:val="28"/>
        </w:rPr>
      </w:pPr>
      <w:r w:rsidRPr="00737D64">
        <w:rPr>
          <w:b/>
          <w:sz w:val="28"/>
          <w:szCs w:val="28"/>
        </w:rPr>
        <w:t xml:space="preserve">АКТ № </w:t>
      </w:r>
      <w:r w:rsidR="00790EDA">
        <w:rPr>
          <w:b/>
          <w:sz w:val="28"/>
          <w:szCs w:val="28"/>
        </w:rPr>
        <w:t>3</w:t>
      </w:r>
    </w:p>
    <w:p w:rsidR="00737D64" w:rsidRPr="003E7814" w:rsidRDefault="00737D64" w:rsidP="00D665B2">
      <w:pPr>
        <w:jc w:val="center"/>
        <w:rPr>
          <w:b/>
          <w:color w:val="FF0000"/>
          <w:sz w:val="28"/>
          <w:szCs w:val="28"/>
        </w:rPr>
      </w:pPr>
      <w:r w:rsidRPr="00737D64">
        <w:rPr>
          <w:b/>
          <w:sz w:val="28"/>
          <w:szCs w:val="28"/>
        </w:rPr>
        <w:t xml:space="preserve">по результатам плановой проверки по внутреннему муниципальному финансовому контролю </w:t>
      </w:r>
      <w:r w:rsidR="00815202" w:rsidRPr="00815202">
        <w:rPr>
          <w:b/>
          <w:sz w:val="28"/>
          <w:szCs w:val="28"/>
        </w:rPr>
        <w:t xml:space="preserve">по вопросу </w:t>
      </w:r>
      <w:r w:rsidR="00815202" w:rsidRPr="00D665B2">
        <w:rPr>
          <w:b/>
          <w:sz w:val="28"/>
          <w:szCs w:val="28"/>
        </w:rPr>
        <w:t>«</w:t>
      </w:r>
      <w:r w:rsidR="00790EDA" w:rsidRPr="00790EDA">
        <w:rPr>
          <w:b/>
          <w:sz w:val="28"/>
          <w:szCs w:val="28"/>
        </w:rPr>
        <w:t>Выборочная проверка регистров бухгалтерского учета (журналы № 2, № 4</w:t>
      </w:r>
      <w:r w:rsidR="00790EDA">
        <w:t>)</w:t>
      </w:r>
      <w:r w:rsidR="00815202" w:rsidRPr="00D665B2">
        <w:rPr>
          <w:b/>
          <w:sz w:val="28"/>
          <w:szCs w:val="28"/>
        </w:rPr>
        <w:t>»</w:t>
      </w:r>
    </w:p>
    <w:p w:rsidR="00737D64" w:rsidRDefault="00737D64" w:rsidP="00737D64">
      <w:pPr>
        <w:jc w:val="center"/>
        <w:rPr>
          <w:b/>
          <w:sz w:val="28"/>
          <w:szCs w:val="28"/>
        </w:rPr>
      </w:pPr>
    </w:p>
    <w:p w:rsidR="00737D64" w:rsidRPr="00737D64" w:rsidRDefault="00737D64" w:rsidP="00737D64">
      <w:pPr>
        <w:jc w:val="both"/>
        <w:rPr>
          <w:sz w:val="28"/>
          <w:szCs w:val="28"/>
        </w:rPr>
      </w:pPr>
      <w:r w:rsidRPr="00737D64">
        <w:rPr>
          <w:sz w:val="28"/>
          <w:szCs w:val="28"/>
        </w:rPr>
        <w:t>г.</w:t>
      </w:r>
      <w:r w:rsidR="000E64ED">
        <w:rPr>
          <w:sz w:val="28"/>
          <w:szCs w:val="28"/>
        </w:rPr>
        <w:t xml:space="preserve"> </w:t>
      </w:r>
      <w:r w:rsidRPr="00737D64">
        <w:rPr>
          <w:sz w:val="28"/>
          <w:szCs w:val="28"/>
        </w:rPr>
        <w:t xml:space="preserve">Москва                                                                                            </w:t>
      </w:r>
      <w:r w:rsidR="000E64ED">
        <w:rPr>
          <w:sz w:val="28"/>
          <w:szCs w:val="28"/>
        </w:rPr>
        <w:t xml:space="preserve">         </w:t>
      </w:r>
      <w:r w:rsidR="00790EDA">
        <w:rPr>
          <w:sz w:val="28"/>
          <w:szCs w:val="28"/>
        </w:rPr>
        <w:t>28</w:t>
      </w:r>
      <w:r w:rsidRPr="00737D64">
        <w:rPr>
          <w:sz w:val="28"/>
          <w:szCs w:val="28"/>
        </w:rPr>
        <w:t>.0</w:t>
      </w:r>
      <w:r w:rsidR="00790EDA">
        <w:rPr>
          <w:sz w:val="28"/>
          <w:szCs w:val="28"/>
        </w:rPr>
        <w:t>9</w:t>
      </w:r>
      <w:r w:rsidRPr="00737D64">
        <w:rPr>
          <w:sz w:val="28"/>
          <w:szCs w:val="28"/>
        </w:rPr>
        <w:t>.201</w:t>
      </w:r>
      <w:r w:rsidR="00D665B2">
        <w:rPr>
          <w:sz w:val="28"/>
          <w:szCs w:val="28"/>
        </w:rPr>
        <w:t>8</w:t>
      </w:r>
      <w:r w:rsidRPr="00737D64">
        <w:rPr>
          <w:sz w:val="28"/>
          <w:szCs w:val="28"/>
        </w:rPr>
        <w:t xml:space="preserve"> </w:t>
      </w:r>
      <w:r w:rsidR="000E64ED">
        <w:rPr>
          <w:sz w:val="28"/>
          <w:szCs w:val="28"/>
        </w:rPr>
        <w:t xml:space="preserve"> </w:t>
      </w:r>
      <w:r w:rsidRPr="00737D64">
        <w:rPr>
          <w:sz w:val="28"/>
          <w:szCs w:val="28"/>
        </w:rPr>
        <w:t>г.</w:t>
      </w:r>
    </w:p>
    <w:p w:rsidR="00737D64" w:rsidRPr="00737D64" w:rsidRDefault="00737D64" w:rsidP="00737D64">
      <w:pPr>
        <w:jc w:val="both"/>
        <w:rPr>
          <w:sz w:val="28"/>
          <w:szCs w:val="28"/>
        </w:rPr>
      </w:pPr>
    </w:p>
    <w:p w:rsidR="00381145" w:rsidRPr="00D665B2" w:rsidRDefault="00737D64" w:rsidP="007128AD">
      <w:pPr>
        <w:jc w:val="both"/>
        <w:rPr>
          <w:sz w:val="28"/>
          <w:szCs w:val="28"/>
        </w:rPr>
      </w:pPr>
      <w:r w:rsidRPr="00737D64">
        <w:rPr>
          <w:sz w:val="28"/>
          <w:szCs w:val="28"/>
        </w:rPr>
        <w:tab/>
        <w:t xml:space="preserve">В соответствии с распоряжением аппарата Совета депутатов муниципального округа </w:t>
      </w:r>
      <w:r w:rsidR="008D5C25">
        <w:rPr>
          <w:sz w:val="28"/>
          <w:szCs w:val="28"/>
        </w:rPr>
        <w:t xml:space="preserve"> Чертаново Южное </w:t>
      </w:r>
      <w:r w:rsidRPr="00737D64">
        <w:rPr>
          <w:sz w:val="28"/>
          <w:szCs w:val="28"/>
        </w:rPr>
        <w:t xml:space="preserve"> от </w:t>
      </w:r>
      <w:r w:rsidR="00D665B2">
        <w:rPr>
          <w:sz w:val="28"/>
          <w:szCs w:val="28"/>
        </w:rPr>
        <w:t>07</w:t>
      </w:r>
      <w:r w:rsidRPr="00737D64">
        <w:rPr>
          <w:sz w:val="28"/>
          <w:szCs w:val="28"/>
        </w:rPr>
        <w:t>.12.201</w:t>
      </w:r>
      <w:r w:rsidR="00D665B2">
        <w:rPr>
          <w:sz w:val="28"/>
          <w:szCs w:val="28"/>
        </w:rPr>
        <w:t>7</w:t>
      </w:r>
      <w:r w:rsidRPr="00737D64">
        <w:rPr>
          <w:sz w:val="28"/>
          <w:szCs w:val="28"/>
        </w:rPr>
        <w:t xml:space="preserve"> года № </w:t>
      </w:r>
      <w:r w:rsidR="008D5C25">
        <w:rPr>
          <w:sz w:val="28"/>
          <w:szCs w:val="28"/>
        </w:rPr>
        <w:t>Б-01-03-64</w:t>
      </w:r>
      <w:r w:rsidRPr="00737D64">
        <w:rPr>
          <w:sz w:val="28"/>
          <w:szCs w:val="28"/>
        </w:rPr>
        <w:t xml:space="preserve">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</w:t>
      </w:r>
      <w:r w:rsidR="008D5C25">
        <w:rPr>
          <w:sz w:val="28"/>
          <w:szCs w:val="28"/>
        </w:rPr>
        <w:t xml:space="preserve"> Чертаново Южное</w:t>
      </w:r>
      <w:r w:rsidRPr="00737D64">
        <w:rPr>
          <w:sz w:val="28"/>
          <w:szCs w:val="28"/>
        </w:rPr>
        <w:t xml:space="preserve"> на 201</w:t>
      </w:r>
      <w:r w:rsidR="00D665B2">
        <w:rPr>
          <w:sz w:val="28"/>
          <w:szCs w:val="28"/>
        </w:rPr>
        <w:t>8</w:t>
      </w:r>
      <w:r w:rsidRPr="00737D6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проведена плановая проверка </w:t>
      </w:r>
      <w:r w:rsidRPr="00737D64">
        <w:rPr>
          <w:sz w:val="28"/>
          <w:szCs w:val="28"/>
        </w:rPr>
        <w:t xml:space="preserve">по внутреннему муниципальному финансовому контролю </w:t>
      </w:r>
      <w:r w:rsidR="00815202">
        <w:rPr>
          <w:sz w:val="28"/>
          <w:szCs w:val="28"/>
        </w:rPr>
        <w:t xml:space="preserve">по </w:t>
      </w:r>
      <w:r w:rsidR="008758DE">
        <w:rPr>
          <w:sz w:val="28"/>
          <w:szCs w:val="28"/>
        </w:rPr>
        <w:t xml:space="preserve">вопросу </w:t>
      </w:r>
      <w:r w:rsidR="008758DE" w:rsidRPr="00D665B2">
        <w:rPr>
          <w:sz w:val="28"/>
          <w:szCs w:val="28"/>
        </w:rPr>
        <w:t>«</w:t>
      </w:r>
      <w:r w:rsidR="00790EDA" w:rsidRPr="00790EDA">
        <w:rPr>
          <w:sz w:val="28"/>
          <w:szCs w:val="28"/>
        </w:rPr>
        <w:t>Выборочная проверка регистров бухгалтерского учета (журналы № 2, № 4)</w:t>
      </w:r>
      <w:r w:rsidR="00E10B1A" w:rsidRPr="00D665B2">
        <w:rPr>
          <w:sz w:val="28"/>
          <w:szCs w:val="28"/>
        </w:rPr>
        <w:t>».</w:t>
      </w:r>
    </w:p>
    <w:p w:rsidR="00381145" w:rsidRDefault="00381145" w:rsidP="007128AD">
      <w:pPr>
        <w:jc w:val="both"/>
        <w:rPr>
          <w:sz w:val="28"/>
          <w:szCs w:val="28"/>
        </w:rPr>
      </w:pPr>
    </w:p>
    <w:p w:rsidR="00737D64" w:rsidRDefault="00381145" w:rsidP="007128A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1145">
        <w:rPr>
          <w:b/>
          <w:sz w:val="28"/>
          <w:szCs w:val="28"/>
        </w:rPr>
        <w:t>бщие вопросы</w:t>
      </w:r>
    </w:p>
    <w:p w:rsidR="00381145" w:rsidRDefault="00381145" w:rsidP="007128AD">
      <w:pPr>
        <w:jc w:val="both"/>
        <w:rPr>
          <w:b/>
          <w:sz w:val="28"/>
          <w:szCs w:val="28"/>
        </w:rPr>
      </w:pPr>
    </w:p>
    <w:p w:rsidR="00381145" w:rsidRPr="00815202" w:rsidRDefault="00AE4998" w:rsidP="007128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202" w:rsidRPr="00815202">
        <w:rPr>
          <w:sz w:val="28"/>
          <w:szCs w:val="28"/>
        </w:rPr>
        <w:t xml:space="preserve">Должностные лица ответственные за организацию деятельности в проверяемом периоде </w:t>
      </w:r>
      <w:r w:rsidR="008758DE" w:rsidRPr="00815202">
        <w:rPr>
          <w:sz w:val="28"/>
          <w:szCs w:val="28"/>
        </w:rPr>
        <w:t>надлежащим образом уведомлен</w:t>
      </w:r>
      <w:r w:rsidR="00815202" w:rsidRPr="00815202">
        <w:rPr>
          <w:sz w:val="28"/>
          <w:szCs w:val="28"/>
        </w:rPr>
        <w:t>ы</w:t>
      </w:r>
      <w:r w:rsidR="008758DE" w:rsidRPr="00815202">
        <w:rPr>
          <w:sz w:val="28"/>
          <w:szCs w:val="28"/>
        </w:rPr>
        <w:t xml:space="preserve"> о начале проведения плановой проверки. </w:t>
      </w:r>
    </w:p>
    <w:p w:rsidR="008758DE" w:rsidRDefault="00A067A0" w:rsidP="007128AD">
      <w:pPr>
        <w:ind w:firstLine="360"/>
        <w:jc w:val="both"/>
        <w:rPr>
          <w:sz w:val="28"/>
          <w:szCs w:val="28"/>
        </w:rPr>
      </w:pPr>
      <w:r w:rsidRPr="00850699">
        <w:rPr>
          <w:color w:val="FF0000"/>
          <w:sz w:val="28"/>
          <w:szCs w:val="28"/>
        </w:rPr>
        <w:t xml:space="preserve">    </w:t>
      </w:r>
      <w:r w:rsidR="008758DE" w:rsidRPr="00CE4C64">
        <w:rPr>
          <w:sz w:val="28"/>
          <w:szCs w:val="28"/>
        </w:rPr>
        <w:t xml:space="preserve">Проверка осуществлялась </w:t>
      </w:r>
      <w:r w:rsidR="008D5C25">
        <w:rPr>
          <w:sz w:val="28"/>
          <w:szCs w:val="28"/>
        </w:rPr>
        <w:t>главой муниципального округа Чертаново Южное Новиковым А.А.</w:t>
      </w:r>
    </w:p>
    <w:p w:rsidR="008758DE" w:rsidRPr="00790EDA" w:rsidRDefault="00A067A0" w:rsidP="007128AD">
      <w:pPr>
        <w:ind w:firstLine="360"/>
        <w:jc w:val="both"/>
        <w:rPr>
          <w:color w:val="FF0000"/>
          <w:sz w:val="28"/>
          <w:szCs w:val="28"/>
        </w:rPr>
      </w:pPr>
      <w:r w:rsidRPr="00CE4C64">
        <w:rPr>
          <w:sz w:val="28"/>
          <w:szCs w:val="28"/>
        </w:rPr>
        <w:t xml:space="preserve">   </w:t>
      </w:r>
      <w:r w:rsidR="008758DE" w:rsidRPr="00CE4C64">
        <w:rPr>
          <w:sz w:val="28"/>
          <w:szCs w:val="28"/>
        </w:rPr>
        <w:t xml:space="preserve">Предмет проверки: </w:t>
      </w:r>
      <w:r w:rsidR="00790EDA">
        <w:rPr>
          <w:sz w:val="28"/>
          <w:szCs w:val="28"/>
        </w:rPr>
        <w:t xml:space="preserve">выборочная проверка </w:t>
      </w:r>
      <w:r w:rsidR="00790EDA" w:rsidRPr="00790EDA">
        <w:rPr>
          <w:sz w:val="28"/>
          <w:szCs w:val="28"/>
        </w:rPr>
        <w:t>регистров бухгалтерского учета</w:t>
      </w:r>
      <w:r w:rsidR="00790EDA">
        <w:rPr>
          <w:sz w:val="28"/>
          <w:szCs w:val="28"/>
        </w:rPr>
        <w:t>.</w:t>
      </w:r>
    </w:p>
    <w:p w:rsidR="00A639C5" w:rsidRPr="00A639C5" w:rsidRDefault="00A639C5" w:rsidP="007E39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B1A" w:rsidRPr="00A639C5">
        <w:rPr>
          <w:sz w:val="28"/>
          <w:szCs w:val="28"/>
        </w:rPr>
        <w:t>Цель плановой проверки:</w:t>
      </w:r>
      <w:r w:rsidR="00E10B1A" w:rsidRPr="00A639C5">
        <w:rPr>
          <w:rStyle w:val="a4"/>
          <w:b w:val="0"/>
          <w:bCs/>
          <w:sz w:val="28"/>
          <w:szCs w:val="28"/>
        </w:rPr>
        <w:t xml:space="preserve"> </w:t>
      </w:r>
      <w:r w:rsidRPr="00A639C5">
        <w:rPr>
          <w:sz w:val="28"/>
          <w:szCs w:val="28"/>
        </w:rPr>
        <w:t>определени</w:t>
      </w:r>
      <w:r w:rsidR="007E39BC">
        <w:rPr>
          <w:sz w:val="28"/>
          <w:szCs w:val="28"/>
        </w:rPr>
        <w:t>е</w:t>
      </w:r>
      <w:r w:rsidRPr="00A639C5">
        <w:rPr>
          <w:sz w:val="28"/>
          <w:szCs w:val="28"/>
        </w:rPr>
        <w:t xml:space="preserve"> правомерности, в том числе целевого характера, эффективности и экономичности использования денежных средств на банковских, лицевых счетах.</w:t>
      </w:r>
      <w:r w:rsidR="007E39BC">
        <w:rPr>
          <w:sz w:val="28"/>
          <w:szCs w:val="28"/>
        </w:rPr>
        <w:t xml:space="preserve"> А также, </w:t>
      </w:r>
      <w:r w:rsidR="009C68EC" w:rsidRPr="007E39BC">
        <w:rPr>
          <w:rStyle w:val="a4"/>
          <w:b w:val="0"/>
          <w:bCs/>
          <w:sz w:val="28"/>
          <w:szCs w:val="28"/>
        </w:rPr>
        <w:t xml:space="preserve">оценка целевого и эффективного использования средств бюджета муниципального округа </w:t>
      </w:r>
      <w:r w:rsidR="008D5C25">
        <w:rPr>
          <w:rStyle w:val="a4"/>
          <w:b w:val="0"/>
          <w:bCs/>
          <w:sz w:val="28"/>
          <w:szCs w:val="28"/>
        </w:rPr>
        <w:t xml:space="preserve"> Чертаново Южное</w:t>
      </w:r>
      <w:r w:rsidR="009C68EC" w:rsidRPr="007E39BC">
        <w:rPr>
          <w:rStyle w:val="a4"/>
          <w:b w:val="0"/>
          <w:bCs/>
          <w:sz w:val="28"/>
          <w:szCs w:val="28"/>
        </w:rPr>
        <w:t>, подтверждение достоверности бухгалтерского учёта и отчётности, оценка соблюдения бюджетного законодательства и иных нормативных актов, регулирующих бюджетные правоотношения, подготовка и организация осуществления мер, направленных на повышение результативности (эффективности) использования бюджетных средств.</w:t>
      </w:r>
      <w:r w:rsidRPr="00A639C5">
        <w:t xml:space="preserve"> </w:t>
      </w:r>
    </w:p>
    <w:p w:rsidR="009C68EC" w:rsidRPr="00790EDA" w:rsidRDefault="009C68EC" w:rsidP="009C68E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color w:val="FF0000"/>
          <w:sz w:val="28"/>
          <w:szCs w:val="28"/>
        </w:rPr>
      </w:pP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Срок проверки: с </w:t>
      </w:r>
      <w:r w:rsidR="009C68EC">
        <w:rPr>
          <w:rStyle w:val="a4"/>
          <w:b w:val="0"/>
          <w:bCs/>
          <w:sz w:val="28"/>
          <w:szCs w:val="28"/>
        </w:rPr>
        <w:t>1</w:t>
      </w:r>
      <w:r w:rsidR="00790EDA">
        <w:rPr>
          <w:rStyle w:val="a4"/>
          <w:b w:val="0"/>
          <w:bCs/>
          <w:sz w:val="28"/>
          <w:szCs w:val="28"/>
        </w:rPr>
        <w:t>7</w:t>
      </w:r>
      <w:r>
        <w:rPr>
          <w:rStyle w:val="a4"/>
          <w:b w:val="0"/>
          <w:bCs/>
          <w:sz w:val="28"/>
          <w:szCs w:val="28"/>
        </w:rPr>
        <w:t>.0</w:t>
      </w:r>
      <w:r w:rsidR="00790EDA">
        <w:rPr>
          <w:rStyle w:val="a4"/>
          <w:b w:val="0"/>
          <w:bCs/>
          <w:sz w:val="28"/>
          <w:szCs w:val="28"/>
        </w:rPr>
        <w:t>9</w:t>
      </w:r>
      <w:r>
        <w:rPr>
          <w:rStyle w:val="a4"/>
          <w:b w:val="0"/>
          <w:bCs/>
          <w:sz w:val="28"/>
          <w:szCs w:val="28"/>
        </w:rPr>
        <w:t>.201</w:t>
      </w:r>
      <w:r w:rsidR="007D6F00">
        <w:rPr>
          <w:rStyle w:val="a4"/>
          <w:b w:val="0"/>
          <w:bCs/>
          <w:sz w:val="28"/>
          <w:szCs w:val="28"/>
        </w:rPr>
        <w:t>8</w:t>
      </w:r>
      <w:r>
        <w:rPr>
          <w:rStyle w:val="a4"/>
          <w:b w:val="0"/>
          <w:bCs/>
          <w:sz w:val="28"/>
          <w:szCs w:val="28"/>
        </w:rPr>
        <w:t xml:space="preserve"> года по </w:t>
      </w:r>
      <w:r w:rsidR="007D6F00">
        <w:rPr>
          <w:rStyle w:val="a4"/>
          <w:b w:val="0"/>
          <w:bCs/>
          <w:sz w:val="28"/>
          <w:szCs w:val="28"/>
        </w:rPr>
        <w:t>2</w:t>
      </w:r>
      <w:r w:rsidR="00790EDA">
        <w:rPr>
          <w:rStyle w:val="a4"/>
          <w:b w:val="0"/>
          <w:bCs/>
          <w:sz w:val="28"/>
          <w:szCs w:val="28"/>
        </w:rPr>
        <w:t>8</w:t>
      </w:r>
      <w:r>
        <w:rPr>
          <w:rStyle w:val="a4"/>
          <w:b w:val="0"/>
          <w:bCs/>
          <w:sz w:val="28"/>
          <w:szCs w:val="28"/>
        </w:rPr>
        <w:t>.0</w:t>
      </w:r>
      <w:r w:rsidR="00790EDA">
        <w:rPr>
          <w:rStyle w:val="a4"/>
          <w:b w:val="0"/>
          <w:bCs/>
          <w:sz w:val="28"/>
          <w:szCs w:val="28"/>
        </w:rPr>
        <w:t>9</w:t>
      </w:r>
      <w:r>
        <w:rPr>
          <w:rStyle w:val="a4"/>
          <w:b w:val="0"/>
          <w:bCs/>
          <w:sz w:val="28"/>
          <w:szCs w:val="28"/>
        </w:rPr>
        <w:t>.201</w:t>
      </w:r>
      <w:r w:rsidR="007D6F00">
        <w:rPr>
          <w:rStyle w:val="a4"/>
          <w:b w:val="0"/>
          <w:bCs/>
          <w:sz w:val="28"/>
          <w:szCs w:val="28"/>
        </w:rPr>
        <w:t>8</w:t>
      </w:r>
      <w:r>
        <w:rPr>
          <w:rStyle w:val="a4"/>
          <w:b w:val="0"/>
          <w:bCs/>
          <w:sz w:val="28"/>
          <w:szCs w:val="28"/>
        </w:rPr>
        <w:t xml:space="preserve"> года.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Проверка осуществлялась выборочным методом.</w:t>
      </w:r>
    </w:p>
    <w:p w:rsidR="00790EDA" w:rsidRDefault="00790ED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Проверяемый период 2 квартал 2018 года.</w:t>
      </w:r>
    </w:p>
    <w:p w:rsidR="00CD36B4" w:rsidRDefault="00CD36B4" w:rsidP="00CD3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1A" w:rsidRDefault="0094517A" w:rsidP="007128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Проверкой установлено</w:t>
      </w:r>
    </w:p>
    <w:p w:rsidR="00D96C1B" w:rsidRDefault="00D96C1B" w:rsidP="007128AD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99659F" w:rsidRDefault="00AE4998" w:rsidP="0099659F">
      <w:pPr>
        <w:pStyle w:val="a3"/>
        <w:spacing w:before="0" w:beforeAutospacing="0" w:after="0" w:afterAutospacing="0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</w:t>
      </w:r>
      <w:r w:rsidR="0099659F">
        <w:rPr>
          <w:rStyle w:val="a4"/>
          <w:b w:val="0"/>
          <w:bCs/>
          <w:sz w:val="28"/>
          <w:szCs w:val="28"/>
        </w:rPr>
        <w:t xml:space="preserve">Ответственным за формирование и своевременное представление полной и достоверной бюджетной, налоговой отчетности является </w:t>
      </w:r>
      <w:r w:rsidR="008D5C25">
        <w:rPr>
          <w:rStyle w:val="a4"/>
          <w:b w:val="0"/>
          <w:bCs/>
          <w:sz w:val="28"/>
          <w:szCs w:val="28"/>
        </w:rPr>
        <w:t>бухгалтер-консультант Хитрова Г.И.</w:t>
      </w:r>
      <w:r w:rsidR="0099659F">
        <w:rPr>
          <w:rStyle w:val="a4"/>
          <w:b w:val="0"/>
          <w:bCs/>
          <w:sz w:val="28"/>
          <w:szCs w:val="28"/>
        </w:rPr>
        <w:t>.</w:t>
      </w:r>
    </w:p>
    <w:p w:rsidR="0099659F" w:rsidRDefault="0099659F" w:rsidP="0099659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Расчеты с финансовыми и налоговыми органами в аппарате Совета депутатов муниципального округа </w:t>
      </w:r>
      <w:r w:rsidR="008D5C25">
        <w:rPr>
          <w:rStyle w:val="a4"/>
          <w:b w:val="0"/>
          <w:bCs/>
          <w:sz w:val="28"/>
          <w:szCs w:val="28"/>
        </w:rPr>
        <w:t>Чертаново Южное</w:t>
      </w:r>
      <w:r w:rsidRPr="00357308">
        <w:rPr>
          <w:rStyle w:val="a4"/>
          <w:b w:val="0"/>
          <w:bCs/>
          <w:sz w:val="28"/>
          <w:szCs w:val="28"/>
        </w:rPr>
        <w:t xml:space="preserve"> полностью автоматизирован</w:t>
      </w:r>
      <w:r w:rsidR="00E6152D">
        <w:rPr>
          <w:rStyle w:val="a4"/>
          <w:b w:val="0"/>
          <w:bCs/>
          <w:sz w:val="28"/>
          <w:szCs w:val="28"/>
        </w:rPr>
        <w:t>ы</w:t>
      </w:r>
      <w:r w:rsidRPr="00357308">
        <w:rPr>
          <w:rStyle w:val="a4"/>
          <w:b w:val="0"/>
          <w:bCs/>
          <w:sz w:val="28"/>
          <w:szCs w:val="28"/>
        </w:rPr>
        <w:t>. Используются программы: 1С</w:t>
      </w:r>
      <w:r>
        <w:rPr>
          <w:rStyle w:val="a4"/>
          <w:b w:val="0"/>
          <w:bCs/>
          <w:sz w:val="28"/>
          <w:szCs w:val="28"/>
        </w:rPr>
        <w:t>:</w:t>
      </w:r>
      <w:r w:rsidRPr="00357308">
        <w:rPr>
          <w:rStyle w:val="a4"/>
          <w:b w:val="0"/>
          <w:bCs/>
          <w:sz w:val="28"/>
          <w:szCs w:val="28"/>
        </w:rPr>
        <w:t xml:space="preserve"> Бухгалтерия</w:t>
      </w:r>
      <w:r>
        <w:rPr>
          <w:rStyle w:val="a4"/>
          <w:b w:val="0"/>
          <w:bCs/>
          <w:sz w:val="28"/>
          <w:szCs w:val="28"/>
        </w:rPr>
        <w:t xml:space="preserve"> государственного </w:t>
      </w:r>
      <w:r>
        <w:rPr>
          <w:rStyle w:val="a4"/>
          <w:b w:val="0"/>
          <w:bCs/>
          <w:sz w:val="28"/>
          <w:szCs w:val="28"/>
        </w:rPr>
        <w:lastRenderedPageBreak/>
        <w:t>учреждения</w:t>
      </w:r>
      <w:r w:rsidRPr="00357308">
        <w:rPr>
          <w:rStyle w:val="a4"/>
          <w:b w:val="0"/>
          <w:bCs/>
          <w:sz w:val="28"/>
          <w:szCs w:val="28"/>
        </w:rPr>
        <w:t>, 1С</w:t>
      </w:r>
      <w:r>
        <w:rPr>
          <w:rStyle w:val="a4"/>
          <w:b w:val="0"/>
          <w:bCs/>
          <w:sz w:val="28"/>
          <w:szCs w:val="28"/>
        </w:rPr>
        <w:t>:</w:t>
      </w:r>
      <w:r w:rsidRPr="00357308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>З</w:t>
      </w:r>
      <w:r w:rsidRPr="00357308">
        <w:rPr>
          <w:rStyle w:val="a4"/>
          <w:b w:val="0"/>
          <w:bCs/>
          <w:sz w:val="28"/>
          <w:szCs w:val="28"/>
        </w:rPr>
        <w:t>арплат</w:t>
      </w:r>
      <w:r>
        <w:rPr>
          <w:rStyle w:val="a4"/>
          <w:b w:val="0"/>
          <w:bCs/>
          <w:sz w:val="28"/>
          <w:szCs w:val="28"/>
        </w:rPr>
        <w:t>а</w:t>
      </w:r>
      <w:r w:rsidRPr="00357308">
        <w:rPr>
          <w:rStyle w:val="a4"/>
          <w:b w:val="0"/>
          <w:bCs/>
          <w:sz w:val="28"/>
          <w:szCs w:val="28"/>
        </w:rPr>
        <w:t xml:space="preserve"> и кадры</w:t>
      </w:r>
      <w:r>
        <w:rPr>
          <w:rStyle w:val="a4"/>
          <w:b w:val="0"/>
          <w:bCs/>
          <w:sz w:val="28"/>
          <w:szCs w:val="28"/>
        </w:rPr>
        <w:t xml:space="preserve"> бюджетного учреждения, СВОД-СМАРТ, </w:t>
      </w:r>
      <w:r w:rsidR="006869C2">
        <w:rPr>
          <w:sz w:val="28"/>
          <w:szCs w:val="28"/>
        </w:rPr>
        <w:t>Контур Экстерн</w:t>
      </w:r>
      <w:r>
        <w:rPr>
          <w:rStyle w:val="a4"/>
          <w:b w:val="0"/>
          <w:bCs/>
          <w:sz w:val="28"/>
          <w:szCs w:val="28"/>
        </w:rPr>
        <w:t>, КБО (консолидированная бюджетная отчетность), СУФД.</w:t>
      </w:r>
    </w:p>
    <w:p w:rsidR="00373FFA" w:rsidRDefault="00373FFA" w:rsidP="0099659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Заключен муниципальный контракт от </w:t>
      </w:r>
      <w:r w:rsidR="009C68EC">
        <w:rPr>
          <w:rStyle w:val="a4"/>
          <w:b w:val="0"/>
          <w:bCs/>
          <w:sz w:val="28"/>
          <w:szCs w:val="28"/>
        </w:rPr>
        <w:t>04</w:t>
      </w:r>
      <w:r>
        <w:rPr>
          <w:rStyle w:val="a4"/>
          <w:b w:val="0"/>
          <w:bCs/>
          <w:sz w:val="28"/>
          <w:szCs w:val="28"/>
        </w:rPr>
        <w:t>.12.201</w:t>
      </w:r>
      <w:r w:rsidR="009C68EC">
        <w:rPr>
          <w:rStyle w:val="a4"/>
          <w:b w:val="0"/>
          <w:bCs/>
          <w:sz w:val="28"/>
          <w:szCs w:val="28"/>
        </w:rPr>
        <w:t>7</w:t>
      </w:r>
      <w:r>
        <w:rPr>
          <w:rStyle w:val="a4"/>
          <w:b w:val="0"/>
          <w:bCs/>
          <w:sz w:val="28"/>
          <w:szCs w:val="28"/>
        </w:rPr>
        <w:t xml:space="preserve"> № </w:t>
      </w:r>
      <w:r w:rsidR="009C68EC">
        <w:rPr>
          <w:rStyle w:val="a4"/>
          <w:b w:val="0"/>
          <w:bCs/>
          <w:sz w:val="28"/>
          <w:szCs w:val="28"/>
        </w:rPr>
        <w:t>0</w:t>
      </w:r>
      <w:r>
        <w:rPr>
          <w:rStyle w:val="a4"/>
          <w:b w:val="0"/>
          <w:bCs/>
          <w:sz w:val="28"/>
          <w:szCs w:val="28"/>
        </w:rPr>
        <w:t xml:space="preserve">2 на бухгалтерское обслуживание с </w:t>
      </w:r>
      <w:r w:rsidRPr="00D96C1B">
        <w:rPr>
          <w:rStyle w:val="a4"/>
          <w:b w:val="0"/>
          <w:bCs/>
          <w:sz w:val="28"/>
          <w:szCs w:val="28"/>
        </w:rPr>
        <w:t>ООО "1 АБ Эксперт"</w:t>
      </w:r>
      <w:r>
        <w:rPr>
          <w:rStyle w:val="a4"/>
          <w:b w:val="0"/>
          <w:bCs/>
          <w:sz w:val="28"/>
          <w:szCs w:val="28"/>
        </w:rPr>
        <w:t>.</w:t>
      </w:r>
    </w:p>
    <w:p w:rsidR="009C68EC" w:rsidRDefault="0099659F" w:rsidP="009C68EC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 w:rsidRPr="0099659F">
        <w:rPr>
          <w:rStyle w:val="a4"/>
          <w:b w:val="0"/>
          <w:bCs/>
          <w:sz w:val="28"/>
          <w:szCs w:val="28"/>
        </w:rPr>
        <w:t xml:space="preserve">     </w:t>
      </w:r>
      <w:r w:rsidR="009C68EC">
        <w:rPr>
          <w:rStyle w:val="a4"/>
          <w:b w:val="0"/>
          <w:bCs/>
          <w:sz w:val="28"/>
          <w:szCs w:val="28"/>
        </w:rPr>
        <w:t xml:space="preserve">К проверке представлены следующие документы: </w:t>
      </w:r>
    </w:p>
    <w:p w:rsidR="00790EDA" w:rsidRDefault="00790EDA" w:rsidP="00790EDA">
      <w:pPr>
        <w:pStyle w:val="a3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Pr="00D96C1B">
        <w:rPr>
          <w:bCs/>
          <w:sz w:val="28"/>
          <w:szCs w:val="28"/>
        </w:rPr>
        <w:t>Журнал операций № 2 с безналичными денежными средствами;</w:t>
      </w:r>
    </w:p>
    <w:p w:rsidR="00790EDA" w:rsidRDefault="00790EDA" w:rsidP="00790EDA">
      <w:pPr>
        <w:pStyle w:val="a3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96C1B">
        <w:rPr>
          <w:bCs/>
          <w:sz w:val="28"/>
          <w:szCs w:val="28"/>
        </w:rPr>
        <w:t>Журнал операций № 4</w:t>
      </w:r>
      <w:r>
        <w:rPr>
          <w:bCs/>
          <w:sz w:val="28"/>
          <w:szCs w:val="28"/>
        </w:rPr>
        <w:t xml:space="preserve"> </w:t>
      </w:r>
      <w:r w:rsidRPr="00D96C1B">
        <w:rPr>
          <w:bCs/>
          <w:sz w:val="28"/>
          <w:szCs w:val="28"/>
        </w:rPr>
        <w:t>расчетов с поставщиками и подрядчиками</w:t>
      </w:r>
      <w:r>
        <w:rPr>
          <w:bCs/>
          <w:sz w:val="28"/>
          <w:szCs w:val="28"/>
        </w:rPr>
        <w:t>.</w:t>
      </w:r>
    </w:p>
    <w:p w:rsidR="009A5BE0" w:rsidRPr="009A5BE0" w:rsidRDefault="009A5BE0" w:rsidP="009A5BE0">
      <w:pPr>
        <w:pStyle w:val="a3"/>
        <w:spacing w:before="0" w:beforeAutospacing="0" w:after="0" w:afterAutospacing="0"/>
        <w:ind w:firstLine="357"/>
        <w:jc w:val="center"/>
        <w:rPr>
          <w:b/>
          <w:bCs/>
          <w:sz w:val="28"/>
          <w:szCs w:val="28"/>
        </w:rPr>
      </w:pPr>
    </w:p>
    <w:p w:rsidR="009A5BE0" w:rsidRDefault="009A5BE0" w:rsidP="009A5BE0">
      <w:pPr>
        <w:pStyle w:val="a3"/>
        <w:spacing w:before="0" w:beforeAutospacing="0" w:after="0" w:afterAutospacing="0"/>
        <w:ind w:firstLine="357"/>
        <w:jc w:val="center"/>
        <w:rPr>
          <w:b/>
          <w:bCs/>
          <w:sz w:val="28"/>
          <w:szCs w:val="28"/>
        </w:rPr>
      </w:pPr>
      <w:r w:rsidRPr="009A5BE0">
        <w:rPr>
          <w:b/>
          <w:bCs/>
          <w:sz w:val="28"/>
          <w:szCs w:val="28"/>
        </w:rPr>
        <w:t>Журнал операций № 2 с безналичными денежными средствами</w:t>
      </w:r>
    </w:p>
    <w:p w:rsidR="009A5BE0" w:rsidRPr="009A5BE0" w:rsidRDefault="009A5BE0" w:rsidP="009A5BE0">
      <w:pPr>
        <w:pStyle w:val="a3"/>
        <w:spacing w:before="0" w:beforeAutospacing="0" w:after="0" w:afterAutospacing="0"/>
        <w:ind w:firstLine="357"/>
        <w:jc w:val="center"/>
        <w:rPr>
          <w:b/>
          <w:bCs/>
          <w:sz w:val="28"/>
          <w:szCs w:val="28"/>
        </w:rPr>
      </w:pPr>
    </w:p>
    <w:p w:rsidR="001429BE" w:rsidRDefault="00790EDA" w:rsidP="001429BE">
      <w:pPr>
        <w:ind w:firstLine="360"/>
        <w:jc w:val="both"/>
        <w:rPr>
          <w:rStyle w:val="a4"/>
          <w:b w:val="0"/>
          <w:bCs/>
          <w:sz w:val="28"/>
          <w:szCs w:val="28"/>
        </w:rPr>
      </w:pPr>
      <w:r w:rsidRPr="00D96C1B">
        <w:rPr>
          <w:bCs/>
          <w:sz w:val="28"/>
          <w:szCs w:val="28"/>
        </w:rPr>
        <w:t>Журнал операций № 2 с безналичными денежными средствами</w:t>
      </w:r>
      <w:r>
        <w:rPr>
          <w:bCs/>
          <w:sz w:val="28"/>
          <w:szCs w:val="28"/>
        </w:rPr>
        <w:t xml:space="preserve"> ведется в программе </w:t>
      </w:r>
      <w:r w:rsidRPr="00357308">
        <w:rPr>
          <w:rStyle w:val="a4"/>
          <w:b w:val="0"/>
          <w:bCs/>
          <w:sz w:val="28"/>
          <w:szCs w:val="28"/>
        </w:rPr>
        <w:t>1С</w:t>
      </w:r>
      <w:r>
        <w:rPr>
          <w:rStyle w:val="a4"/>
          <w:b w:val="0"/>
          <w:bCs/>
          <w:sz w:val="28"/>
          <w:szCs w:val="28"/>
        </w:rPr>
        <w:t>:</w:t>
      </w:r>
      <w:r w:rsidRPr="00357308">
        <w:rPr>
          <w:rStyle w:val="a4"/>
          <w:b w:val="0"/>
          <w:bCs/>
          <w:sz w:val="28"/>
          <w:szCs w:val="28"/>
        </w:rPr>
        <w:t xml:space="preserve"> Бухгалтерия</w:t>
      </w:r>
      <w:r>
        <w:rPr>
          <w:rStyle w:val="a4"/>
          <w:b w:val="0"/>
          <w:bCs/>
          <w:sz w:val="28"/>
          <w:szCs w:val="28"/>
        </w:rPr>
        <w:t xml:space="preserve"> государственного учреждения и ежемесячно распечатывается на бумажном носители.</w:t>
      </w:r>
    </w:p>
    <w:p w:rsidR="00790EDA" w:rsidRDefault="00790EDA" w:rsidP="001429BE">
      <w:pPr>
        <w:ind w:firstLine="360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Средства расходуется в соответствии с заключенными договорами и муниципальными контрактами на основании выставленных счетов и актов</w:t>
      </w:r>
      <w:r w:rsidR="009A5BE0">
        <w:rPr>
          <w:rStyle w:val="a4"/>
          <w:b w:val="0"/>
          <w:bCs/>
          <w:sz w:val="28"/>
          <w:szCs w:val="28"/>
        </w:rPr>
        <w:t xml:space="preserve"> выполненных работ</w:t>
      </w:r>
      <w:r>
        <w:rPr>
          <w:rStyle w:val="a4"/>
          <w:b w:val="0"/>
          <w:bCs/>
          <w:sz w:val="28"/>
          <w:szCs w:val="28"/>
        </w:rPr>
        <w:t>.</w:t>
      </w:r>
    </w:p>
    <w:p w:rsidR="006745EF" w:rsidRDefault="006745EF" w:rsidP="00A63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по лицевым счетам подтверждены выписками из лицевого счёта. </w:t>
      </w:r>
      <w:r w:rsidR="00A639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Данные выписок подтверждены оправдательными документами и отметками об </w:t>
      </w:r>
      <w:r w:rsidR="00A63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на первичных документах </w:t>
      </w:r>
      <w:r w:rsidR="00B46A6B">
        <w:rPr>
          <w:sz w:val="28"/>
          <w:szCs w:val="28"/>
        </w:rPr>
        <w:t>ТФКУ № 4</w:t>
      </w:r>
      <w:r>
        <w:rPr>
          <w:sz w:val="28"/>
          <w:szCs w:val="28"/>
        </w:rPr>
        <w:t>. Объёмы финансирования и обороты денежных средств по выпискам из лицевого счёта соответствуют данным журнала операций №2 с безналичными денежными средствами.</w:t>
      </w:r>
    </w:p>
    <w:p w:rsidR="00B46A6B" w:rsidRPr="00BA0FC2" w:rsidRDefault="00B46A6B" w:rsidP="001429BE">
      <w:pPr>
        <w:ind w:firstLine="360"/>
        <w:jc w:val="both"/>
        <w:rPr>
          <w:sz w:val="28"/>
          <w:szCs w:val="28"/>
        </w:rPr>
      </w:pPr>
    </w:p>
    <w:p w:rsidR="009A5BE0" w:rsidRPr="009A5BE0" w:rsidRDefault="009A5BE0" w:rsidP="009A5BE0">
      <w:pPr>
        <w:pStyle w:val="a3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5BE0">
        <w:rPr>
          <w:b/>
          <w:bCs/>
          <w:sz w:val="28"/>
          <w:szCs w:val="28"/>
        </w:rPr>
        <w:t>Журнал операций № 4 расчетов с поставщиками и подрядчиками</w:t>
      </w:r>
    </w:p>
    <w:p w:rsidR="009A5BE0" w:rsidRDefault="009A5BE0" w:rsidP="009A5BE0">
      <w:pPr>
        <w:pStyle w:val="a3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1429BE" w:rsidRDefault="00790EDA" w:rsidP="001429BE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 w:rsidRPr="00D96C1B">
        <w:rPr>
          <w:bCs/>
          <w:sz w:val="28"/>
          <w:szCs w:val="28"/>
        </w:rPr>
        <w:t>Журнал операций № 4</w:t>
      </w:r>
      <w:r>
        <w:rPr>
          <w:bCs/>
          <w:sz w:val="28"/>
          <w:szCs w:val="28"/>
        </w:rPr>
        <w:t xml:space="preserve"> </w:t>
      </w:r>
      <w:r w:rsidRPr="00D96C1B">
        <w:rPr>
          <w:bCs/>
          <w:sz w:val="28"/>
          <w:szCs w:val="28"/>
        </w:rPr>
        <w:t>расчетов с поставщиками и подрядчиками</w:t>
      </w:r>
      <w:r w:rsidR="009A5BE0" w:rsidRPr="009A5BE0">
        <w:rPr>
          <w:bCs/>
          <w:sz w:val="28"/>
          <w:szCs w:val="28"/>
        </w:rPr>
        <w:t xml:space="preserve"> </w:t>
      </w:r>
      <w:r w:rsidR="009A5BE0">
        <w:rPr>
          <w:bCs/>
          <w:sz w:val="28"/>
          <w:szCs w:val="28"/>
        </w:rPr>
        <w:t xml:space="preserve">ведется в программе </w:t>
      </w:r>
      <w:r w:rsidR="009A5BE0" w:rsidRPr="00357308">
        <w:rPr>
          <w:rStyle w:val="a4"/>
          <w:b w:val="0"/>
          <w:bCs/>
          <w:sz w:val="28"/>
          <w:szCs w:val="28"/>
        </w:rPr>
        <w:t>1С</w:t>
      </w:r>
      <w:r w:rsidR="009A5BE0">
        <w:rPr>
          <w:rStyle w:val="a4"/>
          <w:b w:val="0"/>
          <w:bCs/>
          <w:sz w:val="28"/>
          <w:szCs w:val="28"/>
        </w:rPr>
        <w:t>:</w:t>
      </w:r>
      <w:r w:rsidR="009A5BE0" w:rsidRPr="00357308">
        <w:rPr>
          <w:rStyle w:val="a4"/>
          <w:b w:val="0"/>
          <w:bCs/>
          <w:sz w:val="28"/>
          <w:szCs w:val="28"/>
        </w:rPr>
        <w:t xml:space="preserve"> Бухгалтерия</w:t>
      </w:r>
      <w:r w:rsidR="009A5BE0">
        <w:rPr>
          <w:rStyle w:val="a4"/>
          <w:b w:val="0"/>
          <w:bCs/>
          <w:sz w:val="28"/>
          <w:szCs w:val="28"/>
        </w:rPr>
        <w:t xml:space="preserve"> государственного учреждения и ежемесячно распечатывается на бумажном носители.</w:t>
      </w:r>
    </w:p>
    <w:p w:rsidR="007E39BC" w:rsidRPr="007E39BC" w:rsidRDefault="007E39BC" w:rsidP="001429B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39BC">
        <w:rPr>
          <w:sz w:val="28"/>
          <w:szCs w:val="28"/>
        </w:rPr>
        <w:t>Расчеты с поставщиками и подрядчиками учитываются в разрезе договоров (оснований расчетов).</w:t>
      </w:r>
    </w:p>
    <w:p w:rsidR="007E39BC" w:rsidRDefault="007E39BC" w:rsidP="001429B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39BC">
        <w:rPr>
          <w:sz w:val="28"/>
          <w:szCs w:val="28"/>
        </w:rPr>
        <w:t>Учтены особенности учета расчетов с поставщиками и подрядчиками в зависимости от очередности.</w:t>
      </w:r>
    </w:p>
    <w:p w:rsidR="007E39BC" w:rsidRDefault="007E39BC" w:rsidP="001429B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39BC">
        <w:rPr>
          <w:sz w:val="28"/>
          <w:szCs w:val="28"/>
        </w:rPr>
        <w:t>Предусмотрено формирование актов сверки расчетов с контрагентами и проведение инвентаризации расчетов.</w:t>
      </w:r>
    </w:p>
    <w:p w:rsidR="007E39BC" w:rsidRPr="007E39BC" w:rsidRDefault="007E39BC" w:rsidP="001429BE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</w:p>
    <w:p w:rsidR="009A5BE0" w:rsidRDefault="009A5BE0" w:rsidP="009A5BE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Выборочно проверены счета на оплату, акты выполненных работ:</w:t>
      </w:r>
    </w:p>
    <w:p w:rsidR="009A5BE0" w:rsidRDefault="009A5BE0" w:rsidP="009A5BE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каждом счете проставлена резолюция Главы муниципального округа </w:t>
      </w:r>
      <w:r w:rsidR="008D5C25">
        <w:rPr>
          <w:sz w:val="28"/>
          <w:szCs w:val="28"/>
        </w:rPr>
        <w:t>Чертаново Южное</w:t>
      </w:r>
      <w:r>
        <w:rPr>
          <w:sz w:val="28"/>
          <w:szCs w:val="28"/>
        </w:rPr>
        <w:t xml:space="preserve">  на оплату;</w:t>
      </w:r>
    </w:p>
    <w:p w:rsidR="009A5BE0" w:rsidRDefault="009A5BE0" w:rsidP="009A5BE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счета с синей печатью и подписями Исполнителя. По договору на оказание услуг телефонной связи</w:t>
      </w:r>
      <w:r w:rsidR="008D5C25">
        <w:rPr>
          <w:sz w:val="28"/>
          <w:szCs w:val="28"/>
        </w:rPr>
        <w:t>, с АО «Мосэнергосбыт»</w:t>
      </w:r>
      <w:r>
        <w:rPr>
          <w:sz w:val="28"/>
          <w:szCs w:val="28"/>
        </w:rPr>
        <w:t xml:space="preserve"> и </w:t>
      </w:r>
      <w:r w:rsidR="008D5C25">
        <w:rPr>
          <w:sz w:val="28"/>
          <w:szCs w:val="28"/>
        </w:rPr>
        <w:t>ООО «Спецмонтаж-А»</w:t>
      </w:r>
      <w:r>
        <w:rPr>
          <w:sz w:val="28"/>
          <w:szCs w:val="28"/>
        </w:rPr>
        <w:t xml:space="preserve"> производится электронный документооборот через программу </w:t>
      </w:r>
      <w:r w:rsidRPr="000A6005">
        <w:rPr>
          <w:sz w:val="28"/>
          <w:szCs w:val="28"/>
        </w:rPr>
        <w:t>ЗАО "ПФ "СКБ Контур"</w:t>
      </w:r>
      <w:r>
        <w:rPr>
          <w:sz w:val="28"/>
          <w:szCs w:val="28"/>
        </w:rPr>
        <w:t>.</w:t>
      </w:r>
    </w:p>
    <w:p w:rsidR="009A5BE0" w:rsidRDefault="009A5BE0" w:rsidP="009A5BE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акты выполненных работ подписаны Исполнителем и Заказчиком по факту выполненных работ, оказания услуг. По договору на оказание услуг телефонной связи и </w:t>
      </w:r>
      <w:r w:rsidR="008D5C25" w:rsidRPr="008D5C25">
        <w:rPr>
          <w:sz w:val="28"/>
          <w:szCs w:val="28"/>
        </w:rPr>
        <w:t xml:space="preserve">с АО «Мосэнергосбыт» и ООО «Спецмонтаж-А» </w:t>
      </w:r>
      <w:r>
        <w:rPr>
          <w:sz w:val="28"/>
          <w:szCs w:val="28"/>
        </w:rPr>
        <w:t xml:space="preserve"> производится электронный документооборот через программу </w:t>
      </w:r>
      <w:r w:rsidRPr="000A6005">
        <w:rPr>
          <w:sz w:val="28"/>
          <w:szCs w:val="28"/>
        </w:rPr>
        <w:t>ЗАО "ПФ "СКБ Контур"</w:t>
      </w:r>
      <w:r>
        <w:rPr>
          <w:sz w:val="28"/>
          <w:szCs w:val="28"/>
        </w:rPr>
        <w:t>.</w:t>
      </w:r>
    </w:p>
    <w:p w:rsidR="008D5C25" w:rsidRDefault="008D5C25" w:rsidP="008D5C25">
      <w:pPr>
        <w:pStyle w:val="a3"/>
        <w:spacing w:before="0" w:beforeAutospacing="0" w:after="0" w:afterAutospacing="0"/>
        <w:ind w:left="720"/>
        <w:rPr>
          <w:rStyle w:val="a4"/>
          <w:bCs/>
          <w:sz w:val="28"/>
          <w:szCs w:val="28"/>
        </w:rPr>
      </w:pPr>
    </w:p>
    <w:p w:rsidR="008D5C25" w:rsidRDefault="008D5C25" w:rsidP="008D5C25">
      <w:pPr>
        <w:pStyle w:val="a3"/>
        <w:spacing w:before="0" w:beforeAutospacing="0" w:after="0" w:afterAutospacing="0"/>
        <w:ind w:left="720"/>
        <w:rPr>
          <w:rStyle w:val="a4"/>
          <w:bCs/>
          <w:sz w:val="28"/>
          <w:szCs w:val="28"/>
        </w:rPr>
      </w:pPr>
    </w:p>
    <w:p w:rsidR="001429BE" w:rsidRDefault="001429BE" w:rsidP="008D5C25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4"/>
          <w:bCs/>
          <w:sz w:val="28"/>
          <w:szCs w:val="28"/>
        </w:rPr>
      </w:pPr>
      <w:r w:rsidRPr="00A067A0">
        <w:rPr>
          <w:rStyle w:val="a4"/>
          <w:bCs/>
          <w:sz w:val="28"/>
          <w:szCs w:val="28"/>
        </w:rPr>
        <w:t>Заключение</w:t>
      </w:r>
    </w:p>
    <w:p w:rsidR="001429BE" w:rsidRDefault="001429BE" w:rsidP="001429BE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1429BE" w:rsidRDefault="001429BE" w:rsidP="001429B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Средства, выделенные из местного бюджета, использованы по целевому назначению.</w:t>
      </w:r>
    </w:p>
    <w:p w:rsidR="007E39BC" w:rsidRPr="007E39BC" w:rsidRDefault="001429BE" w:rsidP="001429B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 w:rsidRPr="007E39BC">
        <w:rPr>
          <w:rStyle w:val="a4"/>
          <w:b w:val="0"/>
          <w:bCs/>
          <w:sz w:val="28"/>
          <w:szCs w:val="28"/>
        </w:rPr>
        <w:t>Использование средств бюджета можно оценить как результативное и эффективное.</w:t>
      </w:r>
    </w:p>
    <w:p w:rsidR="001429BE" w:rsidRPr="007E39BC" w:rsidRDefault="007E39BC" w:rsidP="001429B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 w:rsidRPr="007E39BC">
        <w:rPr>
          <w:rStyle w:val="a4"/>
          <w:b w:val="0"/>
          <w:bCs/>
          <w:sz w:val="28"/>
          <w:szCs w:val="28"/>
        </w:rPr>
        <w:t>Проверка выполнена в полном объеме, все регистры бухгалтерского учета заполнены согласно требованиям, разночтений в документах не выявлены.</w:t>
      </w:r>
      <w:r w:rsidR="001429BE" w:rsidRPr="007E39BC">
        <w:rPr>
          <w:rStyle w:val="a4"/>
          <w:b w:val="0"/>
          <w:bCs/>
          <w:sz w:val="28"/>
          <w:szCs w:val="28"/>
        </w:rPr>
        <w:t xml:space="preserve"> </w:t>
      </w:r>
    </w:p>
    <w:p w:rsidR="007602BC" w:rsidRDefault="007602BC" w:rsidP="007128AD">
      <w:pPr>
        <w:ind w:left="360"/>
        <w:jc w:val="both"/>
        <w:rPr>
          <w:b/>
          <w:sz w:val="28"/>
          <w:szCs w:val="28"/>
        </w:rPr>
      </w:pPr>
    </w:p>
    <w:p w:rsidR="007602BC" w:rsidRPr="007602BC" w:rsidRDefault="007602BC" w:rsidP="007128AD">
      <w:pPr>
        <w:jc w:val="both"/>
        <w:rPr>
          <w:sz w:val="28"/>
          <w:szCs w:val="28"/>
        </w:rPr>
      </w:pPr>
    </w:p>
    <w:p w:rsidR="00A639C5" w:rsidRDefault="00A639C5" w:rsidP="00877104">
      <w:pPr>
        <w:rPr>
          <w:sz w:val="28"/>
          <w:szCs w:val="28"/>
        </w:rPr>
      </w:pPr>
    </w:p>
    <w:p w:rsidR="00A639C5" w:rsidRDefault="00A639C5" w:rsidP="00A639C5">
      <w:pPr>
        <w:rPr>
          <w:sz w:val="28"/>
          <w:szCs w:val="28"/>
        </w:rPr>
      </w:pPr>
    </w:p>
    <w:p w:rsidR="007602BC" w:rsidRPr="00A639C5" w:rsidRDefault="007602BC" w:rsidP="00A639C5">
      <w:pPr>
        <w:rPr>
          <w:sz w:val="28"/>
          <w:szCs w:val="28"/>
        </w:rPr>
      </w:pPr>
    </w:p>
    <w:sectPr w:rsidR="007602BC" w:rsidRPr="00A639C5" w:rsidSect="00350BA1">
      <w:headerReference w:type="even" r:id="rId7"/>
      <w:headerReference w:type="default" r:id="rId8"/>
      <w:pgSz w:w="11906" w:h="16838"/>
      <w:pgMar w:top="992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B8" w:rsidRDefault="00D37EB8">
      <w:r>
        <w:separator/>
      </w:r>
    </w:p>
  </w:endnote>
  <w:endnote w:type="continuationSeparator" w:id="1">
    <w:p w:rsidR="00D37EB8" w:rsidRDefault="00D3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B8" w:rsidRDefault="00D37EB8">
      <w:r>
        <w:separator/>
      </w:r>
    </w:p>
  </w:footnote>
  <w:footnote w:type="continuationSeparator" w:id="1">
    <w:p w:rsidR="00D37EB8" w:rsidRDefault="00D3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99" w:rsidRDefault="00E16199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199" w:rsidRDefault="00E161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99" w:rsidRDefault="00E16199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886">
      <w:rPr>
        <w:rStyle w:val="a6"/>
        <w:noProof/>
      </w:rPr>
      <w:t>2</w:t>
    </w:r>
    <w:r>
      <w:rPr>
        <w:rStyle w:val="a6"/>
      </w:rPr>
      <w:fldChar w:fldCharType="end"/>
    </w:r>
  </w:p>
  <w:p w:rsidR="00E16199" w:rsidRDefault="00E161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DCC"/>
    <w:multiLevelType w:val="hybridMultilevel"/>
    <w:tmpl w:val="E140E1B8"/>
    <w:lvl w:ilvl="0" w:tplc="178E12F6">
      <w:start w:val="3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22100433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65BE5"/>
    <w:multiLevelType w:val="hybridMultilevel"/>
    <w:tmpl w:val="77E2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4114D"/>
    <w:multiLevelType w:val="hybridMultilevel"/>
    <w:tmpl w:val="CC264406"/>
    <w:lvl w:ilvl="0" w:tplc="A9A00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D64"/>
    <w:rsid w:val="0000758D"/>
    <w:rsid w:val="0001182C"/>
    <w:rsid w:val="000349B4"/>
    <w:rsid w:val="000557E5"/>
    <w:rsid w:val="00061449"/>
    <w:rsid w:val="00063DD8"/>
    <w:rsid w:val="00063FA2"/>
    <w:rsid w:val="00074B0D"/>
    <w:rsid w:val="00084349"/>
    <w:rsid w:val="00090324"/>
    <w:rsid w:val="00092C6A"/>
    <w:rsid w:val="00094EF3"/>
    <w:rsid w:val="0009560D"/>
    <w:rsid w:val="000A5EB6"/>
    <w:rsid w:val="000A6005"/>
    <w:rsid w:val="000B3358"/>
    <w:rsid w:val="000B33F1"/>
    <w:rsid w:val="000C092E"/>
    <w:rsid w:val="000C1A75"/>
    <w:rsid w:val="000D08D5"/>
    <w:rsid w:val="000E64ED"/>
    <w:rsid w:val="00100C6A"/>
    <w:rsid w:val="00101783"/>
    <w:rsid w:val="001075A0"/>
    <w:rsid w:val="00110136"/>
    <w:rsid w:val="00115255"/>
    <w:rsid w:val="00132415"/>
    <w:rsid w:val="001429BE"/>
    <w:rsid w:val="00147748"/>
    <w:rsid w:val="00157D74"/>
    <w:rsid w:val="00160118"/>
    <w:rsid w:val="001605CA"/>
    <w:rsid w:val="00171839"/>
    <w:rsid w:val="00194206"/>
    <w:rsid w:val="00197869"/>
    <w:rsid w:val="001A2909"/>
    <w:rsid w:val="001A421E"/>
    <w:rsid w:val="001A5510"/>
    <w:rsid w:val="001B4071"/>
    <w:rsid w:val="001C2795"/>
    <w:rsid w:val="001C6BA9"/>
    <w:rsid w:val="001D04EB"/>
    <w:rsid w:val="001D40C7"/>
    <w:rsid w:val="001D6C76"/>
    <w:rsid w:val="001E5754"/>
    <w:rsid w:val="001F04D1"/>
    <w:rsid w:val="001F2B13"/>
    <w:rsid w:val="002025DF"/>
    <w:rsid w:val="00224A84"/>
    <w:rsid w:val="0022547F"/>
    <w:rsid w:val="00241381"/>
    <w:rsid w:val="00245904"/>
    <w:rsid w:val="00250CC8"/>
    <w:rsid w:val="00252635"/>
    <w:rsid w:val="0026496C"/>
    <w:rsid w:val="0027594D"/>
    <w:rsid w:val="00290928"/>
    <w:rsid w:val="002916AB"/>
    <w:rsid w:val="002A0B06"/>
    <w:rsid w:val="002A7F43"/>
    <w:rsid w:val="002E7A88"/>
    <w:rsid w:val="00301FDE"/>
    <w:rsid w:val="0033088B"/>
    <w:rsid w:val="00350BA1"/>
    <w:rsid w:val="003533A2"/>
    <w:rsid w:val="00357F2F"/>
    <w:rsid w:val="00370AFC"/>
    <w:rsid w:val="00371F5B"/>
    <w:rsid w:val="00373FFA"/>
    <w:rsid w:val="00375833"/>
    <w:rsid w:val="00381145"/>
    <w:rsid w:val="003A3FBD"/>
    <w:rsid w:val="003E7814"/>
    <w:rsid w:val="00411116"/>
    <w:rsid w:val="00414E66"/>
    <w:rsid w:val="00436571"/>
    <w:rsid w:val="004412B8"/>
    <w:rsid w:val="00481393"/>
    <w:rsid w:val="004A38C2"/>
    <w:rsid w:val="004A7416"/>
    <w:rsid w:val="004B3181"/>
    <w:rsid w:val="004D5969"/>
    <w:rsid w:val="004F7471"/>
    <w:rsid w:val="00506136"/>
    <w:rsid w:val="00514B7A"/>
    <w:rsid w:val="00515437"/>
    <w:rsid w:val="0054158E"/>
    <w:rsid w:val="005433F8"/>
    <w:rsid w:val="00543D2D"/>
    <w:rsid w:val="00572FE5"/>
    <w:rsid w:val="00573548"/>
    <w:rsid w:val="005853DE"/>
    <w:rsid w:val="00587886"/>
    <w:rsid w:val="00592F54"/>
    <w:rsid w:val="00593391"/>
    <w:rsid w:val="005A3BD0"/>
    <w:rsid w:val="005B3271"/>
    <w:rsid w:val="005C1280"/>
    <w:rsid w:val="005D3755"/>
    <w:rsid w:val="005E61C9"/>
    <w:rsid w:val="005E672C"/>
    <w:rsid w:val="00605F1A"/>
    <w:rsid w:val="00623822"/>
    <w:rsid w:val="0062585F"/>
    <w:rsid w:val="0063735E"/>
    <w:rsid w:val="0065401A"/>
    <w:rsid w:val="00664FA4"/>
    <w:rsid w:val="0066647C"/>
    <w:rsid w:val="006745EF"/>
    <w:rsid w:val="00682989"/>
    <w:rsid w:val="006869C2"/>
    <w:rsid w:val="006A1165"/>
    <w:rsid w:val="006A1B7B"/>
    <w:rsid w:val="006C1C41"/>
    <w:rsid w:val="006D30AF"/>
    <w:rsid w:val="006D75A6"/>
    <w:rsid w:val="006E25C3"/>
    <w:rsid w:val="00705B23"/>
    <w:rsid w:val="0071227A"/>
    <w:rsid w:val="007128AD"/>
    <w:rsid w:val="00712D38"/>
    <w:rsid w:val="007168CF"/>
    <w:rsid w:val="007171F0"/>
    <w:rsid w:val="007356D8"/>
    <w:rsid w:val="00737D64"/>
    <w:rsid w:val="007402F5"/>
    <w:rsid w:val="00753E8D"/>
    <w:rsid w:val="007602BC"/>
    <w:rsid w:val="0076149D"/>
    <w:rsid w:val="00776E70"/>
    <w:rsid w:val="00783699"/>
    <w:rsid w:val="00790EDA"/>
    <w:rsid w:val="007911BA"/>
    <w:rsid w:val="007C2AB5"/>
    <w:rsid w:val="007D49B1"/>
    <w:rsid w:val="007D6F00"/>
    <w:rsid w:val="007E39BC"/>
    <w:rsid w:val="007E4042"/>
    <w:rsid w:val="007E6AB4"/>
    <w:rsid w:val="007F36C2"/>
    <w:rsid w:val="008014DE"/>
    <w:rsid w:val="00806620"/>
    <w:rsid w:val="00815202"/>
    <w:rsid w:val="00815C1C"/>
    <w:rsid w:val="008311C0"/>
    <w:rsid w:val="00850699"/>
    <w:rsid w:val="00863657"/>
    <w:rsid w:val="00871F95"/>
    <w:rsid w:val="008758DE"/>
    <w:rsid w:val="00876B86"/>
    <w:rsid w:val="00877104"/>
    <w:rsid w:val="00877F8B"/>
    <w:rsid w:val="00881F1B"/>
    <w:rsid w:val="0089250C"/>
    <w:rsid w:val="008A33D7"/>
    <w:rsid w:val="008C5CD8"/>
    <w:rsid w:val="008C5D0E"/>
    <w:rsid w:val="008D3C55"/>
    <w:rsid w:val="008D5C25"/>
    <w:rsid w:val="0090359A"/>
    <w:rsid w:val="009065BB"/>
    <w:rsid w:val="009101E8"/>
    <w:rsid w:val="00917105"/>
    <w:rsid w:val="00923530"/>
    <w:rsid w:val="00926244"/>
    <w:rsid w:val="009322BD"/>
    <w:rsid w:val="0094517A"/>
    <w:rsid w:val="00961E86"/>
    <w:rsid w:val="00964FA2"/>
    <w:rsid w:val="009743E7"/>
    <w:rsid w:val="00976BE0"/>
    <w:rsid w:val="00977941"/>
    <w:rsid w:val="0099659F"/>
    <w:rsid w:val="009A5BE0"/>
    <w:rsid w:val="009A5C12"/>
    <w:rsid w:val="009B724F"/>
    <w:rsid w:val="009C16CF"/>
    <w:rsid w:val="009C5F38"/>
    <w:rsid w:val="009C68EC"/>
    <w:rsid w:val="009D2CD3"/>
    <w:rsid w:val="009D5CBD"/>
    <w:rsid w:val="009F1E74"/>
    <w:rsid w:val="00A067A0"/>
    <w:rsid w:val="00A30C0E"/>
    <w:rsid w:val="00A33ADE"/>
    <w:rsid w:val="00A345E0"/>
    <w:rsid w:val="00A34A0C"/>
    <w:rsid w:val="00A40119"/>
    <w:rsid w:val="00A401A0"/>
    <w:rsid w:val="00A43667"/>
    <w:rsid w:val="00A44DF3"/>
    <w:rsid w:val="00A639C5"/>
    <w:rsid w:val="00A6486D"/>
    <w:rsid w:val="00A67471"/>
    <w:rsid w:val="00A810FD"/>
    <w:rsid w:val="00A92D01"/>
    <w:rsid w:val="00AA3CE0"/>
    <w:rsid w:val="00AA77CA"/>
    <w:rsid w:val="00AB6867"/>
    <w:rsid w:val="00AD681E"/>
    <w:rsid w:val="00AE015A"/>
    <w:rsid w:val="00AE3522"/>
    <w:rsid w:val="00AE4703"/>
    <w:rsid w:val="00AE4998"/>
    <w:rsid w:val="00AF4281"/>
    <w:rsid w:val="00AF6631"/>
    <w:rsid w:val="00B034AA"/>
    <w:rsid w:val="00B212D1"/>
    <w:rsid w:val="00B221BC"/>
    <w:rsid w:val="00B37107"/>
    <w:rsid w:val="00B4277D"/>
    <w:rsid w:val="00B42BF4"/>
    <w:rsid w:val="00B46A6B"/>
    <w:rsid w:val="00B4728F"/>
    <w:rsid w:val="00B53C20"/>
    <w:rsid w:val="00B54FD5"/>
    <w:rsid w:val="00B56045"/>
    <w:rsid w:val="00B579FC"/>
    <w:rsid w:val="00B60AE5"/>
    <w:rsid w:val="00B81281"/>
    <w:rsid w:val="00BA0FC2"/>
    <w:rsid w:val="00BA1531"/>
    <w:rsid w:val="00BC0289"/>
    <w:rsid w:val="00BC409B"/>
    <w:rsid w:val="00BD0184"/>
    <w:rsid w:val="00BD433D"/>
    <w:rsid w:val="00BE2778"/>
    <w:rsid w:val="00BE54A0"/>
    <w:rsid w:val="00C03A11"/>
    <w:rsid w:val="00C242D8"/>
    <w:rsid w:val="00C35EF1"/>
    <w:rsid w:val="00C674D3"/>
    <w:rsid w:val="00C82368"/>
    <w:rsid w:val="00C9262F"/>
    <w:rsid w:val="00C974E0"/>
    <w:rsid w:val="00C97D12"/>
    <w:rsid w:val="00CA03ED"/>
    <w:rsid w:val="00CA2AC1"/>
    <w:rsid w:val="00CB4320"/>
    <w:rsid w:val="00CC64C6"/>
    <w:rsid w:val="00CD36B4"/>
    <w:rsid w:val="00CD4F2E"/>
    <w:rsid w:val="00CE0605"/>
    <w:rsid w:val="00CE4C64"/>
    <w:rsid w:val="00CE74AC"/>
    <w:rsid w:val="00D01812"/>
    <w:rsid w:val="00D1348A"/>
    <w:rsid w:val="00D20088"/>
    <w:rsid w:val="00D23A49"/>
    <w:rsid w:val="00D24357"/>
    <w:rsid w:val="00D3502F"/>
    <w:rsid w:val="00D37EB8"/>
    <w:rsid w:val="00D43A94"/>
    <w:rsid w:val="00D561E6"/>
    <w:rsid w:val="00D63EF5"/>
    <w:rsid w:val="00D665B2"/>
    <w:rsid w:val="00D6663F"/>
    <w:rsid w:val="00D72238"/>
    <w:rsid w:val="00D723B7"/>
    <w:rsid w:val="00D740C4"/>
    <w:rsid w:val="00D952B5"/>
    <w:rsid w:val="00D96C1B"/>
    <w:rsid w:val="00DB6ADA"/>
    <w:rsid w:val="00DF39D7"/>
    <w:rsid w:val="00E10B1A"/>
    <w:rsid w:val="00E16199"/>
    <w:rsid w:val="00E203F3"/>
    <w:rsid w:val="00E205E5"/>
    <w:rsid w:val="00E256B0"/>
    <w:rsid w:val="00E3415B"/>
    <w:rsid w:val="00E35B15"/>
    <w:rsid w:val="00E431EB"/>
    <w:rsid w:val="00E527A1"/>
    <w:rsid w:val="00E55FD7"/>
    <w:rsid w:val="00E571A5"/>
    <w:rsid w:val="00E6052F"/>
    <w:rsid w:val="00E6152D"/>
    <w:rsid w:val="00E64963"/>
    <w:rsid w:val="00E72F9A"/>
    <w:rsid w:val="00E8405C"/>
    <w:rsid w:val="00E86CED"/>
    <w:rsid w:val="00E874B7"/>
    <w:rsid w:val="00E964C0"/>
    <w:rsid w:val="00EA092A"/>
    <w:rsid w:val="00EB0756"/>
    <w:rsid w:val="00EC2D18"/>
    <w:rsid w:val="00ED4AE1"/>
    <w:rsid w:val="00EE0B48"/>
    <w:rsid w:val="00EE3A5C"/>
    <w:rsid w:val="00EE71AB"/>
    <w:rsid w:val="00EF1511"/>
    <w:rsid w:val="00EF3AD5"/>
    <w:rsid w:val="00EF73C6"/>
    <w:rsid w:val="00F15A84"/>
    <w:rsid w:val="00F15E37"/>
    <w:rsid w:val="00F16D22"/>
    <w:rsid w:val="00F21AE8"/>
    <w:rsid w:val="00F22A76"/>
    <w:rsid w:val="00F37622"/>
    <w:rsid w:val="00F41FF2"/>
    <w:rsid w:val="00F42E72"/>
    <w:rsid w:val="00F63E36"/>
    <w:rsid w:val="00F64504"/>
    <w:rsid w:val="00F72B12"/>
    <w:rsid w:val="00F810BE"/>
    <w:rsid w:val="00F83E4E"/>
    <w:rsid w:val="00F8633F"/>
    <w:rsid w:val="00F91954"/>
    <w:rsid w:val="00F948C6"/>
    <w:rsid w:val="00FB7127"/>
    <w:rsid w:val="00FC098B"/>
    <w:rsid w:val="00FD5054"/>
    <w:rsid w:val="00FD51F3"/>
    <w:rsid w:val="00FF50AE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67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10B1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E10B1A"/>
    <w:rPr>
      <w:rFonts w:cs="Times New Roman"/>
      <w:b/>
    </w:rPr>
  </w:style>
  <w:style w:type="paragraph" w:customStyle="1" w:styleId="Default">
    <w:name w:val="Default"/>
    <w:rsid w:val="0035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7128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8AD"/>
  </w:style>
  <w:style w:type="paragraph" w:styleId="a7">
    <w:name w:val="Balloon Text"/>
    <w:basedOn w:val="a"/>
    <w:semiHidden/>
    <w:rsid w:val="007128AD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F42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F42E72"/>
    <w:rPr>
      <w:rFonts w:ascii="Arial" w:hAnsi="Arial" w:cs="Arial"/>
      <w:lang w:val="ru-RU" w:eastAsia="ru-RU" w:bidi="ar-SA"/>
    </w:rPr>
  </w:style>
  <w:style w:type="paragraph" w:styleId="a8">
    <w:name w:val="Subtitle"/>
    <w:basedOn w:val="a"/>
    <w:qFormat/>
    <w:rsid w:val="00370AFC"/>
    <w:pPr>
      <w:spacing w:line="360" w:lineRule="auto"/>
      <w:jc w:val="center"/>
    </w:pPr>
    <w:rPr>
      <w:b/>
      <w:sz w:val="28"/>
      <w:szCs w:val="20"/>
    </w:rPr>
  </w:style>
  <w:style w:type="character" w:styleId="a9">
    <w:name w:val="Hyperlink"/>
    <w:rsid w:val="00370AFC"/>
    <w:rPr>
      <w:color w:val="0000FF"/>
      <w:u w:val="single"/>
    </w:rPr>
  </w:style>
  <w:style w:type="paragraph" w:customStyle="1" w:styleId="aa">
    <w:name w:val="Знак"/>
    <w:basedOn w:val="a"/>
    <w:next w:val="2"/>
    <w:autoRedefine/>
    <w:rsid w:val="00C674D3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1</vt:lpstr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</dc:title>
  <dc:creator>User</dc:creator>
  <cp:lastModifiedBy>user</cp:lastModifiedBy>
  <cp:revision>2</cp:revision>
  <cp:lastPrinted>2018-07-09T07:54:00Z</cp:lastPrinted>
  <dcterms:created xsi:type="dcterms:W3CDTF">2019-05-15T06:07:00Z</dcterms:created>
  <dcterms:modified xsi:type="dcterms:W3CDTF">2019-05-15T06:07:00Z</dcterms:modified>
</cp:coreProperties>
</file>