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C249B" w:rsidRDefault="00FC249B" w:rsidP="00703AD6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B4257A" w:rsidRDefault="00B4257A" w:rsidP="00B4257A">
      <w:pPr>
        <w:jc w:val="center"/>
        <w:rPr>
          <w:sz w:val="24"/>
          <w:szCs w:val="24"/>
        </w:rPr>
      </w:pPr>
      <w:r w:rsidRPr="009E35E0">
        <w:rPr>
          <w:b/>
          <w:sz w:val="28"/>
          <w:szCs w:val="28"/>
        </w:rPr>
        <w:t>Акт</w:t>
      </w:r>
      <w:r w:rsidR="009E35E0" w:rsidRPr="009E35E0">
        <w:rPr>
          <w:b/>
          <w:sz w:val="28"/>
          <w:szCs w:val="28"/>
        </w:rPr>
        <w:t xml:space="preserve"> № 2 </w:t>
      </w:r>
      <w:r w:rsidR="009E35E0" w:rsidRPr="00737D64">
        <w:rPr>
          <w:b/>
          <w:sz w:val="28"/>
          <w:szCs w:val="28"/>
        </w:rPr>
        <w:t xml:space="preserve">по результатам </w:t>
      </w:r>
      <w:r w:rsidR="008C6018">
        <w:rPr>
          <w:b/>
          <w:sz w:val="28"/>
          <w:szCs w:val="28"/>
        </w:rPr>
        <w:t>камеральной</w:t>
      </w:r>
      <w:r w:rsidR="009E35E0" w:rsidRPr="00737D64">
        <w:rPr>
          <w:b/>
          <w:sz w:val="28"/>
          <w:szCs w:val="28"/>
        </w:rPr>
        <w:t xml:space="preserve"> проверки по внутреннему муниципальному финансовому контролю </w:t>
      </w:r>
      <w:r w:rsidR="009E35E0" w:rsidRPr="007128AD">
        <w:rPr>
          <w:b/>
          <w:sz w:val="28"/>
          <w:szCs w:val="28"/>
        </w:rPr>
        <w:t xml:space="preserve">отдела </w:t>
      </w:r>
      <w:r w:rsidR="009E35E0">
        <w:rPr>
          <w:b/>
          <w:sz w:val="28"/>
          <w:szCs w:val="28"/>
        </w:rPr>
        <w:t xml:space="preserve">по финансовым и экономическим вопросам </w:t>
      </w:r>
      <w:r w:rsidR="009E35E0" w:rsidRPr="007128AD">
        <w:rPr>
          <w:b/>
          <w:sz w:val="28"/>
          <w:szCs w:val="28"/>
        </w:rPr>
        <w:t xml:space="preserve">аппарата Совета депутатов муниципального округа </w:t>
      </w:r>
      <w:r w:rsidR="009E35E0">
        <w:rPr>
          <w:b/>
          <w:sz w:val="28"/>
          <w:szCs w:val="28"/>
        </w:rPr>
        <w:t xml:space="preserve">Чертаново </w:t>
      </w:r>
      <w:r w:rsidR="00D3555B">
        <w:rPr>
          <w:b/>
          <w:sz w:val="28"/>
          <w:szCs w:val="28"/>
        </w:rPr>
        <w:t>Южное</w:t>
      </w:r>
    </w:p>
    <w:p w:rsidR="00B4257A" w:rsidRPr="00B4257A" w:rsidRDefault="00B4257A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5901C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DC40F0">
              <w:rPr>
                <w:sz w:val="28"/>
                <w:szCs w:val="28"/>
              </w:rPr>
              <w:t xml:space="preserve">Москва, </w:t>
            </w:r>
            <w:r w:rsidR="005901CB">
              <w:rPr>
                <w:sz w:val="28"/>
                <w:szCs w:val="28"/>
              </w:rPr>
              <w:t xml:space="preserve">ул. </w:t>
            </w:r>
            <w:proofErr w:type="spellStart"/>
            <w:r w:rsidR="005901CB">
              <w:rPr>
                <w:sz w:val="28"/>
                <w:szCs w:val="28"/>
              </w:rPr>
              <w:t>Россошанская</w:t>
            </w:r>
            <w:proofErr w:type="spellEnd"/>
            <w:r w:rsidR="005901CB">
              <w:rPr>
                <w:sz w:val="28"/>
                <w:szCs w:val="28"/>
              </w:rPr>
              <w:t>, д. 10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5901CB" w:rsidP="00D66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6F24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D66F24" w:rsidP="00D66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A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483">
              <w:rPr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A91661" w:rsidRDefault="00B4257A" w:rsidP="00463CA0">
      <w:pPr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Контрольное мероприятие проведено на основании</w:t>
      </w:r>
      <w:r w:rsidR="009B2CC7" w:rsidRPr="009B2CC7">
        <w:rPr>
          <w:sz w:val="28"/>
          <w:szCs w:val="28"/>
          <w:u w:val="single"/>
        </w:rPr>
        <w:t>:</w:t>
      </w:r>
      <w:r w:rsidRPr="009B2CC7"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91661" w:rsidRPr="00737D64">
        <w:rPr>
          <w:sz w:val="28"/>
          <w:szCs w:val="28"/>
        </w:rPr>
        <w:t>распоряжени</w:t>
      </w:r>
      <w:r w:rsidR="00A91661">
        <w:rPr>
          <w:sz w:val="28"/>
          <w:szCs w:val="28"/>
        </w:rPr>
        <w:t>я</w:t>
      </w:r>
      <w:r w:rsidR="00A91661" w:rsidRPr="00737D64">
        <w:rPr>
          <w:sz w:val="28"/>
          <w:szCs w:val="28"/>
        </w:rPr>
        <w:t xml:space="preserve"> аппарата Совета депутатов муниципального округа </w:t>
      </w:r>
      <w:r w:rsidR="00A91661">
        <w:rPr>
          <w:sz w:val="28"/>
          <w:szCs w:val="28"/>
        </w:rPr>
        <w:t xml:space="preserve"> </w:t>
      </w:r>
      <w:r w:rsidR="00A91661" w:rsidRPr="00852518">
        <w:rPr>
          <w:sz w:val="28"/>
          <w:szCs w:val="28"/>
        </w:rPr>
        <w:t xml:space="preserve">Чертаново </w:t>
      </w:r>
      <w:r w:rsidR="005901CB">
        <w:rPr>
          <w:sz w:val="28"/>
          <w:szCs w:val="28"/>
        </w:rPr>
        <w:t>Южное</w:t>
      </w:r>
      <w:r w:rsidR="00A91661" w:rsidRPr="00737D64">
        <w:rPr>
          <w:sz w:val="28"/>
          <w:szCs w:val="28"/>
        </w:rPr>
        <w:t xml:space="preserve"> от 2</w:t>
      </w:r>
      <w:r w:rsidR="005901CB">
        <w:rPr>
          <w:sz w:val="28"/>
          <w:szCs w:val="28"/>
        </w:rPr>
        <w:t>5</w:t>
      </w:r>
      <w:r w:rsidR="00A91661" w:rsidRPr="00737D64">
        <w:rPr>
          <w:sz w:val="28"/>
          <w:szCs w:val="28"/>
        </w:rPr>
        <w:t>.12.20</w:t>
      </w:r>
      <w:r w:rsidR="00A91661">
        <w:rPr>
          <w:sz w:val="28"/>
          <w:szCs w:val="28"/>
        </w:rPr>
        <w:t>2</w:t>
      </w:r>
      <w:r w:rsidR="00A50483">
        <w:rPr>
          <w:sz w:val="28"/>
          <w:szCs w:val="28"/>
        </w:rPr>
        <w:t>0</w:t>
      </w:r>
      <w:r w:rsidR="00A91661" w:rsidRPr="00737D64">
        <w:rPr>
          <w:sz w:val="28"/>
          <w:szCs w:val="28"/>
        </w:rPr>
        <w:t xml:space="preserve"> года № </w:t>
      </w:r>
      <w:r w:rsidR="005901CB">
        <w:rPr>
          <w:sz w:val="28"/>
          <w:szCs w:val="28"/>
        </w:rPr>
        <w:t>01-03-37</w:t>
      </w:r>
      <w:r w:rsidR="00A91661"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A91661" w:rsidRPr="00852518">
        <w:rPr>
          <w:sz w:val="28"/>
          <w:szCs w:val="28"/>
        </w:rPr>
        <w:t xml:space="preserve">Чертаново </w:t>
      </w:r>
      <w:r w:rsidR="005901CB">
        <w:rPr>
          <w:sz w:val="28"/>
          <w:szCs w:val="28"/>
        </w:rPr>
        <w:t>Южное</w:t>
      </w:r>
      <w:r w:rsidR="00A91661" w:rsidRPr="00737D64">
        <w:rPr>
          <w:sz w:val="28"/>
          <w:szCs w:val="28"/>
        </w:rPr>
        <w:t xml:space="preserve"> на 20</w:t>
      </w:r>
      <w:r w:rsidR="00A91661">
        <w:rPr>
          <w:sz w:val="28"/>
          <w:szCs w:val="28"/>
        </w:rPr>
        <w:t>2</w:t>
      </w:r>
      <w:r w:rsidR="00A50483">
        <w:rPr>
          <w:sz w:val="28"/>
          <w:szCs w:val="28"/>
        </w:rPr>
        <w:t>1</w:t>
      </w:r>
      <w:r w:rsidR="00A91661" w:rsidRPr="00737D64">
        <w:rPr>
          <w:sz w:val="28"/>
          <w:szCs w:val="28"/>
        </w:rPr>
        <w:t xml:space="preserve"> год»</w:t>
      </w:r>
      <w:r w:rsidR="00A91661">
        <w:rPr>
          <w:sz w:val="28"/>
          <w:szCs w:val="28"/>
        </w:rPr>
        <w:t xml:space="preserve">, проведена плановая проверка </w:t>
      </w:r>
      <w:r w:rsidR="00A91661"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A91661">
        <w:rPr>
          <w:sz w:val="28"/>
          <w:szCs w:val="28"/>
        </w:rPr>
        <w:t xml:space="preserve">отдела </w:t>
      </w:r>
      <w:r w:rsidR="00A91661" w:rsidRPr="00852518">
        <w:rPr>
          <w:sz w:val="28"/>
          <w:szCs w:val="28"/>
        </w:rPr>
        <w:t>по</w:t>
      </w:r>
      <w:r w:rsidR="00A91661">
        <w:rPr>
          <w:b/>
          <w:sz w:val="28"/>
          <w:szCs w:val="28"/>
        </w:rPr>
        <w:t xml:space="preserve"> </w:t>
      </w:r>
      <w:r w:rsidR="00A91661" w:rsidRPr="00852518">
        <w:rPr>
          <w:sz w:val="28"/>
          <w:szCs w:val="28"/>
        </w:rPr>
        <w:t>финансовым и экономическим вопросам</w:t>
      </w:r>
      <w:r w:rsidR="00A91661">
        <w:rPr>
          <w:b/>
          <w:sz w:val="28"/>
          <w:szCs w:val="28"/>
        </w:rPr>
        <w:t xml:space="preserve"> </w:t>
      </w:r>
      <w:r w:rsidR="00A91661">
        <w:rPr>
          <w:sz w:val="28"/>
          <w:szCs w:val="28"/>
        </w:rPr>
        <w:t>а</w:t>
      </w:r>
      <w:r w:rsidR="00A91661" w:rsidRPr="00737D64">
        <w:rPr>
          <w:sz w:val="28"/>
          <w:szCs w:val="28"/>
        </w:rPr>
        <w:t>ппа</w:t>
      </w:r>
      <w:r w:rsidR="00A91661">
        <w:rPr>
          <w:sz w:val="28"/>
          <w:szCs w:val="28"/>
        </w:rPr>
        <w:t xml:space="preserve">рата </w:t>
      </w:r>
      <w:r w:rsidR="00A91661" w:rsidRPr="00737D64">
        <w:rPr>
          <w:sz w:val="28"/>
          <w:szCs w:val="28"/>
        </w:rPr>
        <w:t xml:space="preserve">Совета депутатов муниципального округа </w:t>
      </w:r>
      <w:r w:rsidR="00A91661" w:rsidRPr="00852518">
        <w:rPr>
          <w:sz w:val="28"/>
          <w:szCs w:val="28"/>
        </w:rPr>
        <w:t xml:space="preserve">Чертаново </w:t>
      </w:r>
      <w:r w:rsidR="005901CB">
        <w:rPr>
          <w:sz w:val="28"/>
          <w:szCs w:val="28"/>
        </w:rPr>
        <w:t>Южное</w:t>
      </w:r>
      <w:r w:rsidR="00A91661">
        <w:rPr>
          <w:sz w:val="28"/>
          <w:szCs w:val="28"/>
        </w:rPr>
        <w:t>.</w:t>
      </w:r>
    </w:p>
    <w:p w:rsidR="00B91A73" w:rsidRPr="00660658" w:rsidRDefault="00B4257A" w:rsidP="00A91661">
      <w:pPr>
        <w:ind w:firstLine="567"/>
        <w:rPr>
          <w:sz w:val="18"/>
          <w:szCs w:val="18"/>
        </w:rPr>
      </w:pPr>
      <w:r w:rsidRPr="00B4257A">
        <w:rPr>
          <w:sz w:val="18"/>
          <w:szCs w:val="18"/>
        </w:rPr>
        <w:t>(указываются наименование и реквизиты приказа</w:t>
      </w:r>
      <w:r w:rsidR="00A91661">
        <w:rPr>
          <w:sz w:val="18"/>
          <w:szCs w:val="18"/>
        </w:rPr>
        <w:t xml:space="preserve"> </w:t>
      </w:r>
      <w:r w:rsidR="00B91A73"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="00B91A73"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 w:rsidR="00447558">
        <w:rPr>
          <w:sz w:val="18"/>
          <w:szCs w:val="18"/>
        </w:rPr>
        <w:t>»</w:t>
      </w:r>
      <w:r w:rsidR="00B91A73"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="00B91A73" w:rsidRPr="00660658">
        <w:rPr>
          <w:rStyle w:val="a9"/>
          <w:sz w:val="18"/>
          <w:szCs w:val="18"/>
        </w:rPr>
        <w:footnoteReference w:id="1"/>
      </w:r>
      <w:r w:rsidR="00660658" w:rsidRPr="00660658">
        <w:rPr>
          <w:sz w:val="18"/>
          <w:szCs w:val="18"/>
        </w:rPr>
        <w:t xml:space="preserve"> (далее –</w:t>
      </w:r>
      <w:r w:rsidR="00B91A73" w:rsidRPr="00660658">
        <w:rPr>
          <w:sz w:val="18"/>
          <w:szCs w:val="18"/>
        </w:rPr>
        <w:t xml:space="preserve"> федеральный стандарт </w:t>
      </w:r>
      <w:r w:rsidR="00660658" w:rsidRPr="00660658">
        <w:rPr>
          <w:sz w:val="18"/>
          <w:szCs w:val="18"/>
        </w:rPr>
        <w:t>№</w:t>
      </w:r>
      <w:r w:rsidR="00B91A73" w:rsidRPr="00660658">
        <w:rPr>
          <w:sz w:val="18"/>
          <w:szCs w:val="18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463CA0" w:rsidRDefault="00660658" w:rsidP="00D66F24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Тема контрольного мероприятия</w:t>
      </w:r>
      <w:r w:rsidR="009B2CC7" w:rsidRPr="009B2CC7">
        <w:rPr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</w:t>
      </w:r>
      <w:r w:rsidR="00D66F24" w:rsidRPr="00D66F24">
        <w:rPr>
          <w:sz w:val="28"/>
          <w:szCs w:val="28"/>
        </w:rPr>
        <w:t>Проверка достоверности отчетов о результатах использования бюджетных средств</w:t>
      </w:r>
      <w:r w:rsidRPr="00D66F24">
        <w:rPr>
          <w:sz w:val="28"/>
          <w:szCs w:val="28"/>
        </w:rPr>
        <w:t xml:space="preserve"> </w:t>
      </w:r>
    </w:p>
    <w:p w:rsidR="00D66F24" w:rsidRDefault="00D66F24" w:rsidP="00D66F24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D66F24">
        <w:rPr>
          <w:sz w:val="28"/>
          <w:szCs w:val="28"/>
          <w:u w:val="single"/>
        </w:rPr>
        <w:t>Проверяемый период</w:t>
      </w:r>
      <w:r>
        <w:rPr>
          <w:sz w:val="28"/>
          <w:szCs w:val="28"/>
        </w:rPr>
        <w:t>: с 01 января 2020 года по 31 декабря 2020 года.</w:t>
      </w:r>
    </w:p>
    <w:p w:rsidR="00D66F24" w:rsidRPr="00D66F24" w:rsidRDefault="00D66F24" w:rsidP="00D66F24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D66F24">
        <w:rPr>
          <w:sz w:val="28"/>
          <w:szCs w:val="28"/>
          <w:u w:val="single"/>
        </w:rPr>
        <w:t>Контрольное мероприятие проведено</w:t>
      </w:r>
      <w:r w:rsidRPr="00D66F24">
        <w:rPr>
          <w:sz w:val="28"/>
          <w:szCs w:val="28"/>
        </w:rPr>
        <w:t xml:space="preserve">: главой муниципального округа Чертаново Южное Новиковым А.А. на основании Распоряжения аппарата СД МО Чертаново Южное от 20.12.2017 г. № 02-01-04-03 «О внесении изменений в распоряжение Совета депутатов муниципального округа Чертаново Южное от 09.10.2015 г. №02-01-04-004 о возложении обязанностей по осуществлению полномочий органа внутреннего финансового контроля в аппарате Совета депутатов муниципального округа Чертаново Южное». </w:t>
      </w:r>
    </w:p>
    <w:p w:rsidR="00D66F24" w:rsidRPr="00D66F24" w:rsidRDefault="00D66F24" w:rsidP="00D66F24">
      <w:pPr>
        <w:tabs>
          <w:tab w:val="right" w:pos="9923"/>
        </w:tabs>
        <w:ind w:firstLine="567"/>
        <w:jc w:val="both"/>
      </w:pPr>
      <w:r w:rsidRPr="00D66F24">
        <w:t>(проверочной (ревизионной) группой (уполномоченным на проведение контрольного мероприятия должностным лицом) (указываются должности,</w:t>
      </w:r>
      <w:r w:rsidRPr="00D66F24">
        <w:rPr>
          <w:sz w:val="28"/>
          <w:szCs w:val="28"/>
        </w:rPr>
        <w:t xml:space="preserve"> </w:t>
      </w:r>
      <w:r w:rsidRPr="00D66F24">
        <w:t>ф</w:t>
      </w:r>
      <w:r w:rsidRPr="00D66F24">
        <w:t>амилии, инициалы лиц (лица), уполномоченных(ого) на проведение контрольного мероприятия)</w:t>
      </w:r>
    </w:p>
    <w:p w:rsidR="009E1E5D" w:rsidRPr="009E1E5D" w:rsidRDefault="009E1E5D" w:rsidP="00463CA0">
      <w:pPr>
        <w:ind w:firstLine="567"/>
        <w:rPr>
          <w:sz w:val="18"/>
          <w:szCs w:val="18"/>
        </w:rPr>
      </w:pPr>
      <w:r w:rsidRPr="009E1E5D">
        <w:rPr>
          <w:sz w:val="18"/>
          <w:szCs w:val="18"/>
        </w:rPr>
        <w:t>(проверочной (ревизионной) группой (уполномоченным на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проведение контрольного мероприятия должностным лицом)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(указываются должности, фамилии, инициалы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лиц (лица), уполномоченных(ого) на проведение контрольного мероприятия)</w:t>
      </w:r>
    </w:p>
    <w:p w:rsidR="00976538" w:rsidRDefault="00F26D7E" w:rsidP="00976538">
      <w:pPr>
        <w:ind w:firstLine="567"/>
        <w:rPr>
          <w:sz w:val="28"/>
          <w:szCs w:val="28"/>
          <w:u w:val="single"/>
        </w:rPr>
      </w:pPr>
      <w:r w:rsidRPr="00976538">
        <w:rPr>
          <w:sz w:val="28"/>
          <w:szCs w:val="28"/>
          <w:u w:val="single"/>
        </w:rPr>
        <w:lastRenderedPageBreak/>
        <w:t>К проведению контрольного мероприятия привлекались </w:t>
      </w:r>
      <w:r w:rsidRPr="00976538">
        <w:rPr>
          <w:rStyle w:val="a9"/>
          <w:sz w:val="28"/>
          <w:szCs w:val="28"/>
          <w:u w:val="single"/>
        </w:rPr>
        <w:footnoteReference w:id="2"/>
      </w:r>
      <w:r w:rsidRPr="00976538">
        <w:rPr>
          <w:sz w:val="28"/>
          <w:szCs w:val="28"/>
          <w:u w:val="single"/>
        </w:rPr>
        <w:t>:</w:t>
      </w:r>
      <w:r w:rsidR="00976538">
        <w:rPr>
          <w:sz w:val="28"/>
          <w:szCs w:val="28"/>
          <w:u w:val="single"/>
        </w:rPr>
        <w:t xml:space="preserve"> </w:t>
      </w:r>
      <w:r w:rsidR="00976538" w:rsidRPr="00F3000F">
        <w:rPr>
          <w:sz w:val="28"/>
          <w:szCs w:val="28"/>
        </w:rPr>
        <w:t>не привлекались.</w:t>
      </w:r>
      <w:r w:rsidR="00976538">
        <w:rPr>
          <w:sz w:val="28"/>
          <w:szCs w:val="28"/>
          <w:u w:val="single"/>
        </w:rPr>
        <w:t xml:space="preserve"> </w:t>
      </w:r>
    </w:p>
    <w:p w:rsidR="00B91A73" w:rsidRPr="00447558" w:rsidRDefault="00F26D7E" w:rsidP="00177272">
      <w:pPr>
        <w:ind w:firstLine="567"/>
        <w:rPr>
          <w:sz w:val="18"/>
          <w:szCs w:val="18"/>
        </w:rPr>
      </w:pPr>
      <w:r w:rsidRPr="00976538">
        <w:rPr>
          <w:sz w:val="28"/>
          <w:szCs w:val="28"/>
          <w:u w:val="single"/>
        </w:rPr>
        <w:t xml:space="preserve"> </w:t>
      </w:r>
      <w:r w:rsidRPr="00F26D7E">
        <w:rPr>
          <w:sz w:val="18"/>
          <w:szCs w:val="18"/>
        </w:rPr>
        <w:t>(указываются фамилии, инициалы,</w:t>
      </w:r>
      <w:r w:rsidR="00976538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>
        <w:rPr>
          <w:sz w:val="18"/>
          <w:szCs w:val="18"/>
        </w:rPr>
        <w:t>едению контрольного мероприятия</w:t>
      </w:r>
      <w:r w:rsidR="00177272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 xml:space="preserve">в соответствии с подпунктом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, утвержденного постановлением Правительства Российской Федерации от 06.02.2020 </w:t>
      </w:r>
      <w:r w:rsidR="00447558" w:rsidRPr="00447558">
        <w:rPr>
          <w:sz w:val="18"/>
          <w:szCs w:val="18"/>
        </w:rPr>
        <w:t>№ 100 </w:t>
      </w:r>
      <w:r w:rsidR="00447558" w:rsidRPr="00447558">
        <w:rPr>
          <w:rStyle w:val="a9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507AEC" w:rsidRPr="00660658" w:rsidRDefault="00D977FD" w:rsidP="00507AEC">
      <w:pPr>
        <w:tabs>
          <w:tab w:val="right" w:pos="9923"/>
        </w:tabs>
        <w:ind w:firstLine="567"/>
        <w:jc w:val="both"/>
        <w:rPr>
          <w:sz w:val="2"/>
          <w:szCs w:val="2"/>
        </w:rPr>
      </w:pPr>
      <w:r w:rsidRPr="003F4C55">
        <w:rPr>
          <w:sz w:val="28"/>
          <w:szCs w:val="28"/>
          <w:u w:val="single"/>
        </w:rPr>
        <w:t>При проведении контрольного мероприятия проведено(ы)</w:t>
      </w:r>
      <w:r w:rsidR="003F4C55">
        <w:rPr>
          <w:sz w:val="28"/>
          <w:szCs w:val="28"/>
          <w:u w:val="single"/>
        </w:rPr>
        <w:t>:</w:t>
      </w:r>
      <w:r w:rsidR="00507AEC" w:rsidRPr="00507AEC">
        <w:rPr>
          <w:bCs/>
          <w:sz w:val="28"/>
          <w:szCs w:val="28"/>
        </w:rPr>
        <w:t xml:space="preserve"> </w:t>
      </w:r>
      <w:r w:rsidR="00E842D1">
        <w:rPr>
          <w:bCs/>
          <w:sz w:val="28"/>
          <w:szCs w:val="28"/>
        </w:rPr>
        <w:t>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 за 2020 год с 16 августа по 27 августа 2021 года путем анализа и оценки полученной из них информации.</w:t>
      </w:r>
    </w:p>
    <w:p w:rsidR="00D977FD" w:rsidRDefault="00D977FD" w:rsidP="003F4C55">
      <w:pPr>
        <w:ind w:firstLine="567"/>
        <w:rPr>
          <w:sz w:val="18"/>
          <w:szCs w:val="18"/>
        </w:rPr>
      </w:pPr>
      <w:r w:rsidRPr="00D977FD">
        <w:rPr>
          <w:sz w:val="18"/>
          <w:szCs w:val="18"/>
        </w:rPr>
        <w:t>(указываются экспертизы, контрольные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</w:t>
      </w:r>
      <w:proofErr w:type="gramStart"/>
      <w:r w:rsidRPr="00D977FD">
        <w:rPr>
          <w:sz w:val="18"/>
          <w:szCs w:val="18"/>
        </w:rPr>
        <w:t>))о</w:t>
      </w:r>
      <w:proofErr w:type="gramEnd"/>
      <w:r w:rsidRPr="00D977FD">
        <w:rPr>
          <w:sz w:val="18"/>
          <w:szCs w:val="18"/>
        </w:rPr>
        <w:t xml:space="preserve"> лицах (лице), их проводивших(ого))</w:t>
      </w:r>
    </w:p>
    <w:p w:rsidR="003F4C55" w:rsidRPr="00D977FD" w:rsidRDefault="003F4C55" w:rsidP="003F4C55">
      <w:pPr>
        <w:ind w:firstLine="567"/>
        <w:rPr>
          <w:sz w:val="18"/>
          <w:szCs w:val="18"/>
        </w:rPr>
      </w:pPr>
    </w:p>
    <w:p w:rsidR="00F3000F" w:rsidRDefault="00D977FD" w:rsidP="00F3000F">
      <w:pPr>
        <w:rPr>
          <w:sz w:val="28"/>
          <w:szCs w:val="28"/>
          <w:u w:val="single"/>
        </w:rPr>
      </w:pPr>
      <w:r w:rsidRPr="00F3000F">
        <w:rPr>
          <w:sz w:val="28"/>
          <w:szCs w:val="28"/>
          <w:u w:val="single"/>
        </w:rPr>
        <w:t>В рамках контрольного мероприятия проведена встречная проверка (обследование)</w:t>
      </w:r>
      <w:r w:rsidRPr="00F3000F">
        <w:rPr>
          <w:rStyle w:val="a9"/>
          <w:sz w:val="28"/>
          <w:szCs w:val="28"/>
          <w:u w:val="single"/>
        </w:rPr>
        <w:footnoteReference w:id="4"/>
      </w:r>
      <w:r w:rsidRPr="00F3000F">
        <w:rPr>
          <w:sz w:val="28"/>
          <w:szCs w:val="28"/>
          <w:u w:val="single"/>
        </w:rPr>
        <w:t xml:space="preserve"> </w:t>
      </w:r>
      <w:r w:rsidR="00F3000F">
        <w:rPr>
          <w:sz w:val="28"/>
          <w:szCs w:val="28"/>
          <w:u w:val="single"/>
        </w:rPr>
        <w:t xml:space="preserve">: </w:t>
      </w:r>
      <w:r w:rsidR="00F3000F" w:rsidRPr="00F3000F">
        <w:rPr>
          <w:sz w:val="28"/>
          <w:szCs w:val="28"/>
        </w:rPr>
        <w:t>не проводилась.</w:t>
      </w:r>
    </w:p>
    <w:p w:rsidR="00D977FD" w:rsidRDefault="00D977FD" w:rsidP="00F3000F">
      <w:pPr>
        <w:rPr>
          <w:sz w:val="18"/>
          <w:szCs w:val="18"/>
        </w:rPr>
      </w:pPr>
      <w:r w:rsidRPr="00D977FD">
        <w:rPr>
          <w:sz w:val="18"/>
          <w:szCs w:val="18"/>
        </w:rPr>
        <w:t>указывается наименование объекта встречной проверки (объекта контроля)</w:t>
      </w:r>
    </w:p>
    <w:p w:rsidR="00507AEC" w:rsidRPr="00D977FD" w:rsidRDefault="00507AEC" w:rsidP="00F3000F">
      <w:pPr>
        <w:rPr>
          <w:sz w:val="18"/>
          <w:szCs w:val="18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2346F0">
        <w:rPr>
          <w:sz w:val="24"/>
          <w:szCs w:val="24"/>
          <w:u w:val="single"/>
        </w:rPr>
        <w:t>Срок проведения контрольного мероприятия, не включая периоды его приостановления</w:t>
      </w:r>
      <w:r w:rsidRPr="00FC249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8B47AE" w:rsidP="007C6379">
            <w:pPr>
              <w:jc w:val="center"/>
              <w:rPr>
                <w:sz w:val="24"/>
                <w:szCs w:val="24"/>
              </w:rPr>
            </w:pPr>
            <w:r w:rsidRPr="00216B2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842D1" w:rsidP="00E84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842D1" w:rsidP="00E84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8B47AE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6272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842D1" w:rsidP="00E84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842D1" w:rsidP="00E84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67627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2D4315" w:rsidRPr="001903CE" w:rsidTr="002346F0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A6" w:rsidRDefault="00D360A6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  <w:u w:val="single"/>
              </w:rPr>
            </w:pPr>
          </w:p>
          <w:p w:rsidR="0004677D" w:rsidRDefault="002D4315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 w:rsidRPr="002346F0">
              <w:rPr>
                <w:spacing w:val="-6"/>
                <w:sz w:val="24"/>
                <w:szCs w:val="24"/>
                <w:u w:val="single"/>
              </w:rPr>
              <w:t>Проведение контрольного мероприятия приостанавливалось</w:t>
            </w:r>
            <w:r w:rsidRPr="001903CE">
              <w:rPr>
                <w:spacing w:val="-6"/>
                <w:sz w:val="24"/>
                <w:szCs w:val="24"/>
              </w:rPr>
              <w:t>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 w:rsidR="002346F0">
              <w:rPr>
                <w:spacing w:val="-6"/>
                <w:sz w:val="24"/>
                <w:szCs w:val="24"/>
              </w:rPr>
              <w:t xml:space="preserve">: </w:t>
            </w:r>
            <w:r w:rsidR="002346F0" w:rsidRPr="0004677D">
              <w:rPr>
                <w:spacing w:val="-6"/>
                <w:sz w:val="28"/>
                <w:szCs w:val="28"/>
              </w:rPr>
              <w:t xml:space="preserve">не </w:t>
            </w:r>
            <w:r w:rsidR="00196EFC">
              <w:rPr>
                <w:spacing w:val="-6"/>
                <w:sz w:val="28"/>
                <w:szCs w:val="28"/>
              </w:rPr>
              <w:t>п</w:t>
            </w:r>
            <w:r w:rsidR="002346F0" w:rsidRPr="0004677D">
              <w:rPr>
                <w:spacing w:val="-6"/>
                <w:sz w:val="28"/>
                <w:szCs w:val="28"/>
              </w:rPr>
              <w:t>риостанавливалось.</w:t>
            </w:r>
            <w:r w:rsidR="002346F0">
              <w:rPr>
                <w:spacing w:val="-6"/>
                <w:sz w:val="24"/>
                <w:szCs w:val="24"/>
              </w:rPr>
              <w:t xml:space="preserve">  </w:t>
            </w:r>
          </w:p>
          <w:p w:rsidR="002D4315" w:rsidRPr="001903CE" w:rsidRDefault="002346F0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proofErr w:type="gramStart"/>
            <w:r w:rsidR="00D360A6"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распоряжения</w:t>
            </w:r>
            <w:proofErr w:type="gramEnd"/>
            <w:r w:rsidR="00D360A6" w:rsidRPr="002D4315">
              <w:rPr>
                <w:spacing w:val="-2"/>
                <w:sz w:val="18"/>
                <w:szCs w:val="18"/>
              </w:rPr>
              <w:t>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ий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>))</w:t>
            </w:r>
            <w:r w:rsidR="00D360A6">
              <w:rPr>
                <w:spacing w:val="-2"/>
                <w:sz w:val="18"/>
                <w:szCs w:val="18"/>
              </w:rPr>
              <w:t xml:space="preserve"> </w:t>
            </w:r>
            <w:r w:rsidR="00D360A6" w:rsidRPr="006F25D1">
              <w:rPr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5E2BE6">
            <w:pPr>
              <w:ind w:left="57"/>
              <w:rPr>
                <w:spacing w:val="-6"/>
                <w:sz w:val="24"/>
                <w:szCs w:val="24"/>
              </w:rPr>
            </w:pP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93"/>
        <w:gridCol w:w="1172"/>
        <w:gridCol w:w="369"/>
        <w:gridCol w:w="369"/>
        <w:gridCol w:w="1775"/>
        <w:gridCol w:w="2268"/>
        <w:gridCol w:w="1191"/>
        <w:gridCol w:w="1825"/>
        <w:gridCol w:w="160"/>
      </w:tblGrid>
      <w:tr w:rsidR="00A24163" w:rsidRPr="002D4315" w:rsidTr="000B0B0B">
        <w:trPr>
          <w:gridAfter w:val="1"/>
          <w:wAfter w:w="160" w:type="dxa"/>
          <w:trHeight w:val="4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2346F0">
            <w:pPr>
              <w:rPr>
                <w:spacing w:val="-2"/>
                <w:sz w:val="24"/>
                <w:szCs w:val="24"/>
              </w:rPr>
            </w:pPr>
          </w:p>
        </w:tc>
      </w:tr>
      <w:tr w:rsidR="006F25D1" w:rsidTr="00D360A6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firstLine="567"/>
              <w:rPr>
                <w:sz w:val="24"/>
                <w:szCs w:val="24"/>
              </w:rPr>
            </w:pPr>
            <w:r w:rsidRPr="005E621A">
              <w:rPr>
                <w:sz w:val="24"/>
                <w:szCs w:val="24"/>
                <w:u w:val="single"/>
              </w:rPr>
              <w:t>Срок проведения контрольного мероприятия продлевался</w:t>
            </w:r>
            <w:r w:rsidRPr="00FC249B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6F25D1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 на</w:t>
            </w:r>
          </w:p>
        </w:tc>
      </w:tr>
    </w:tbl>
    <w:p w:rsidR="000B0B0B" w:rsidRDefault="006F25D1" w:rsidP="00D360A6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основании </w:t>
      </w:r>
      <w:r>
        <w:rPr>
          <w:rStyle w:val="a9"/>
          <w:sz w:val="24"/>
          <w:szCs w:val="24"/>
        </w:rPr>
        <w:footnoteReference w:id="6"/>
      </w:r>
      <w:r w:rsidR="000B0B0B">
        <w:rPr>
          <w:sz w:val="24"/>
          <w:szCs w:val="24"/>
        </w:rPr>
        <w:t>:</w:t>
      </w:r>
      <w:proofErr w:type="gramEnd"/>
      <w:r w:rsidR="000B0B0B">
        <w:rPr>
          <w:sz w:val="24"/>
          <w:szCs w:val="24"/>
        </w:rPr>
        <w:t xml:space="preserve"> </w:t>
      </w:r>
      <w:r w:rsidR="000B0B0B" w:rsidRPr="000B0B0B">
        <w:rPr>
          <w:sz w:val="28"/>
          <w:szCs w:val="28"/>
        </w:rPr>
        <w:t>не продлевался</w:t>
      </w:r>
      <w:r w:rsidR="000B0B0B">
        <w:rPr>
          <w:sz w:val="28"/>
          <w:szCs w:val="28"/>
        </w:rPr>
        <w:t>.</w:t>
      </w:r>
    </w:p>
    <w:p w:rsidR="00811621" w:rsidRDefault="000B0B0B" w:rsidP="00D360A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F25D1">
        <w:rPr>
          <w:sz w:val="24"/>
          <w:szCs w:val="24"/>
        </w:rPr>
        <w:t xml:space="preserve">  </w:t>
      </w:r>
      <w:r w:rsidR="00811621" w:rsidRPr="00811621">
        <w:rPr>
          <w:sz w:val="18"/>
          <w:szCs w:val="18"/>
        </w:rPr>
        <w:t>указываются наименование и реквизиты приказа(</w:t>
      </w:r>
      <w:proofErr w:type="spellStart"/>
      <w:r w:rsidR="00811621" w:rsidRPr="00811621">
        <w:rPr>
          <w:sz w:val="18"/>
          <w:szCs w:val="18"/>
        </w:rPr>
        <w:t>ов</w:t>
      </w:r>
      <w:proofErr w:type="spellEnd"/>
      <w:r w:rsidR="00811621" w:rsidRPr="00811621">
        <w:rPr>
          <w:sz w:val="18"/>
          <w:szCs w:val="18"/>
        </w:rPr>
        <w:t>) (распоряжения(</w:t>
      </w:r>
      <w:proofErr w:type="spellStart"/>
      <w:r w:rsidR="00811621" w:rsidRPr="00811621">
        <w:rPr>
          <w:sz w:val="18"/>
          <w:szCs w:val="18"/>
        </w:rPr>
        <w:t>ий</w:t>
      </w:r>
      <w:proofErr w:type="spellEnd"/>
      <w:r w:rsidR="00811621" w:rsidRPr="00811621">
        <w:rPr>
          <w:sz w:val="18"/>
          <w:szCs w:val="18"/>
        </w:rPr>
        <w:t>)) органа контроля</w:t>
      </w:r>
      <w:r w:rsidR="00D360A6">
        <w:rPr>
          <w:sz w:val="18"/>
          <w:szCs w:val="18"/>
        </w:rPr>
        <w:t xml:space="preserve"> </w:t>
      </w:r>
      <w:r w:rsidR="00811621"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D360A6" w:rsidRPr="00811621" w:rsidRDefault="00D360A6" w:rsidP="00D360A6">
      <w:pPr>
        <w:rPr>
          <w:sz w:val="18"/>
          <w:szCs w:val="18"/>
        </w:rPr>
      </w:pPr>
    </w:p>
    <w:p w:rsidR="0004677D" w:rsidRDefault="00811621" w:rsidP="0004677D">
      <w:pPr>
        <w:jc w:val="both"/>
        <w:rPr>
          <w:sz w:val="28"/>
          <w:szCs w:val="28"/>
        </w:rPr>
      </w:pPr>
      <w:r w:rsidRPr="00D66F24">
        <w:rPr>
          <w:sz w:val="28"/>
          <w:szCs w:val="28"/>
          <w:u w:val="single"/>
        </w:rPr>
        <w:t>Общие сведения об объекте контроля (объекте встречной проверки)</w:t>
      </w:r>
      <w:r w:rsidRPr="00D66F24">
        <w:rPr>
          <w:rStyle w:val="a9"/>
          <w:sz w:val="28"/>
          <w:szCs w:val="28"/>
          <w:u w:val="single"/>
        </w:rPr>
        <w:footnoteReference w:id="7"/>
      </w:r>
      <w:r w:rsidRPr="00D66F24">
        <w:rPr>
          <w:sz w:val="28"/>
          <w:szCs w:val="28"/>
          <w:u w:val="single"/>
        </w:rPr>
        <w:t>:</w:t>
      </w:r>
      <w:r w:rsidR="00EF0A25" w:rsidRPr="00EF0A25">
        <w:rPr>
          <w:sz w:val="28"/>
          <w:szCs w:val="28"/>
        </w:rPr>
        <w:t xml:space="preserve"> </w:t>
      </w:r>
      <w:r w:rsidR="00EF0A25">
        <w:rPr>
          <w:sz w:val="28"/>
          <w:szCs w:val="28"/>
        </w:rPr>
        <w:t>а</w:t>
      </w:r>
      <w:r w:rsidR="00EF0A25" w:rsidRPr="00737D64">
        <w:rPr>
          <w:sz w:val="28"/>
          <w:szCs w:val="28"/>
        </w:rPr>
        <w:t>ппа</w:t>
      </w:r>
      <w:r w:rsidR="00EF0A25">
        <w:rPr>
          <w:sz w:val="28"/>
          <w:szCs w:val="28"/>
        </w:rPr>
        <w:t xml:space="preserve">рат </w:t>
      </w:r>
      <w:r w:rsidR="00EF0A25" w:rsidRPr="00737D64">
        <w:rPr>
          <w:sz w:val="28"/>
          <w:szCs w:val="28"/>
        </w:rPr>
        <w:t xml:space="preserve">Совета депутатов муниципального округа </w:t>
      </w:r>
      <w:r w:rsidR="00EF0A25" w:rsidRPr="00852518">
        <w:rPr>
          <w:sz w:val="28"/>
          <w:szCs w:val="28"/>
        </w:rPr>
        <w:t xml:space="preserve">Чертаново </w:t>
      </w:r>
      <w:proofErr w:type="gramStart"/>
      <w:r w:rsidR="00E842D1">
        <w:rPr>
          <w:sz w:val="28"/>
          <w:szCs w:val="28"/>
        </w:rPr>
        <w:t>Южное</w:t>
      </w:r>
      <w:r w:rsidR="00790C57">
        <w:rPr>
          <w:sz w:val="28"/>
          <w:szCs w:val="28"/>
        </w:rPr>
        <w:t>,</w:t>
      </w:r>
      <w:r w:rsidR="00EF0A25">
        <w:rPr>
          <w:sz w:val="28"/>
          <w:szCs w:val="28"/>
        </w:rPr>
        <w:t xml:space="preserve"> </w:t>
      </w:r>
      <w:r w:rsidR="00EF0A25" w:rsidRPr="00EF0A25">
        <w:rPr>
          <w:b/>
        </w:rPr>
        <w:t xml:space="preserve"> </w:t>
      </w:r>
      <w:r w:rsidR="00EF0A25" w:rsidRPr="00790C57">
        <w:rPr>
          <w:sz w:val="28"/>
          <w:szCs w:val="28"/>
        </w:rPr>
        <w:t>ИНН</w:t>
      </w:r>
      <w:proofErr w:type="gramEnd"/>
      <w:r w:rsidR="00EF0A25" w:rsidRPr="00790C57">
        <w:rPr>
          <w:sz w:val="28"/>
          <w:szCs w:val="28"/>
        </w:rPr>
        <w:t xml:space="preserve"> 77260</w:t>
      </w:r>
      <w:r w:rsidR="00E842D1">
        <w:rPr>
          <w:sz w:val="28"/>
          <w:szCs w:val="28"/>
        </w:rPr>
        <w:t>72706</w:t>
      </w:r>
      <w:r w:rsidR="00EF0A25" w:rsidRPr="00790C57">
        <w:rPr>
          <w:sz w:val="28"/>
          <w:szCs w:val="28"/>
        </w:rPr>
        <w:t xml:space="preserve">, </w:t>
      </w:r>
      <w:r w:rsidR="00EF0A25" w:rsidRPr="00790C57">
        <w:rPr>
          <w:sz w:val="28"/>
          <w:szCs w:val="28"/>
        </w:rPr>
        <w:lastRenderedPageBreak/>
        <w:t>КПП</w:t>
      </w:r>
      <w:r w:rsidR="00E842D1">
        <w:rPr>
          <w:sz w:val="28"/>
          <w:szCs w:val="28"/>
        </w:rPr>
        <w:t xml:space="preserve"> 772601001</w:t>
      </w:r>
      <w:r w:rsidR="00790C57">
        <w:rPr>
          <w:sz w:val="28"/>
          <w:szCs w:val="28"/>
        </w:rPr>
        <w:t>,</w:t>
      </w:r>
      <w:r w:rsidR="00790C57" w:rsidRPr="00790C57">
        <w:rPr>
          <w:b/>
        </w:rPr>
        <w:t xml:space="preserve"> </w:t>
      </w:r>
      <w:r w:rsidR="00790C57" w:rsidRPr="00790C57">
        <w:rPr>
          <w:sz w:val="28"/>
          <w:szCs w:val="28"/>
        </w:rPr>
        <w:t>БИК 004525988, ОГРН 10277</w:t>
      </w:r>
      <w:r w:rsidR="00E842D1">
        <w:rPr>
          <w:sz w:val="28"/>
          <w:szCs w:val="28"/>
        </w:rPr>
        <w:t>39724902</w:t>
      </w:r>
      <w:r w:rsidR="00790C57">
        <w:rPr>
          <w:sz w:val="28"/>
          <w:szCs w:val="28"/>
        </w:rPr>
        <w:t>,</w:t>
      </w:r>
      <w:r w:rsidR="00790C57" w:rsidRPr="00790C57">
        <w:rPr>
          <w:sz w:val="28"/>
          <w:szCs w:val="28"/>
        </w:rPr>
        <w:t xml:space="preserve"> </w:t>
      </w:r>
      <w:r w:rsidR="00790C57">
        <w:rPr>
          <w:sz w:val="28"/>
          <w:szCs w:val="28"/>
        </w:rPr>
        <w:t>ю</w:t>
      </w:r>
      <w:r w:rsidR="00790C57" w:rsidRPr="00790C57">
        <w:rPr>
          <w:sz w:val="28"/>
          <w:szCs w:val="28"/>
        </w:rPr>
        <w:t>ридический адрес: 1175</w:t>
      </w:r>
      <w:r w:rsidR="00E842D1">
        <w:rPr>
          <w:sz w:val="28"/>
          <w:szCs w:val="28"/>
        </w:rPr>
        <w:t>35</w:t>
      </w:r>
      <w:r w:rsidR="00790C57" w:rsidRPr="00790C57">
        <w:rPr>
          <w:sz w:val="28"/>
          <w:szCs w:val="28"/>
        </w:rPr>
        <w:t xml:space="preserve">, г. Москва, </w:t>
      </w:r>
      <w:r w:rsidR="00E842D1">
        <w:rPr>
          <w:sz w:val="28"/>
          <w:szCs w:val="28"/>
        </w:rPr>
        <w:t xml:space="preserve">ул. </w:t>
      </w:r>
      <w:proofErr w:type="spellStart"/>
      <w:r w:rsidR="00E842D1">
        <w:rPr>
          <w:sz w:val="28"/>
          <w:szCs w:val="28"/>
        </w:rPr>
        <w:t>Россошанская</w:t>
      </w:r>
      <w:proofErr w:type="spellEnd"/>
      <w:r w:rsidR="00E842D1">
        <w:rPr>
          <w:sz w:val="28"/>
          <w:szCs w:val="28"/>
        </w:rPr>
        <w:t>, д. 10</w:t>
      </w:r>
      <w:r w:rsidR="00790C57">
        <w:rPr>
          <w:sz w:val="28"/>
          <w:szCs w:val="28"/>
        </w:rPr>
        <w:t>.</w:t>
      </w:r>
    </w:p>
    <w:p w:rsidR="0004677D" w:rsidRDefault="00811621" w:rsidP="0004677D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 w:rsidRPr="0004677D">
        <w:rPr>
          <w:sz w:val="28"/>
          <w:szCs w:val="28"/>
          <w:u w:val="single"/>
        </w:rPr>
        <w:t>Настоящим контрольным мероприятием установлено:</w:t>
      </w:r>
      <w:r w:rsidR="0004677D" w:rsidRPr="0004677D">
        <w:rPr>
          <w:rStyle w:val="ab"/>
          <w:b w:val="0"/>
          <w:bCs/>
          <w:sz w:val="28"/>
          <w:szCs w:val="28"/>
        </w:rPr>
        <w:t xml:space="preserve"> </w:t>
      </w:r>
      <w:r w:rsidR="0004677D">
        <w:rPr>
          <w:rStyle w:val="ab"/>
          <w:b w:val="0"/>
          <w:bCs/>
          <w:sz w:val="28"/>
          <w:szCs w:val="28"/>
        </w:rPr>
        <w:t>ответственность за подготовку и представление бюджетной отчетности несет главный бухгалтер-начальник отдела</w:t>
      </w:r>
      <w:r w:rsidR="0004677D" w:rsidRPr="00EE2DCF">
        <w:rPr>
          <w:sz w:val="28"/>
          <w:szCs w:val="28"/>
        </w:rPr>
        <w:t xml:space="preserve"> </w:t>
      </w:r>
      <w:r w:rsidR="0004677D" w:rsidRPr="00852518">
        <w:rPr>
          <w:sz w:val="28"/>
          <w:szCs w:val="28"/>
        </w:rPr>
        <w:t>п</w:t>
      </w:r>
      <w:r w:rsidR="00A854BF">
        <w:rPr>
          <w:sz w:val="28"/>
          <w:szCs w:val="28"/>
        </w:rPr>
        <w:t>л</w:t>
      </w:r>
      <w:r w:rsidR="00E842D1">
        <w:rPr>
          <w:sz w:val="28"/>
          <w:szCs w:val="28"/>
        </w:rPr>
        <w:t xml:space="preserve">анирования и бухгалтерского учета </w:t>
      </w:r>
      <w:r w:rsidR="0004677D" w:rsidRPr="00737D64">
        <w:rPr>
          <w:sz w:val="28"/>
          <w:szCs w:val="28"/>
        </w:rPr>
        <w:t xml:space="preserve">аппарата Совета депутатов муниципального </w:t>
      </w:r>
      <w:proofErr w:type="gramStart"/>
      <w:r w:rsidR="0004677D" w:rsidRPr="00737D64">
        <w:rPr>
          <w:sz w:val="28"/>
          <w:szCs w:val="28"/>
        </w:rPr>
        <w:t xml:space="preserve">округа </w:t>
      </w:r>
      <w:r w:rsidR="0004677D">
        <w:rPr>
          <w:sz w:val="28"/>
          <w:szCs w:val="28"/>
        </w:rPr>
        <w:t xml:space="preserve"> </w:t>
      </w:r>
      <w:r w:rsidR="0004677D" w:rsidRPr="00852518">
        <w:rPr>
          <w:sz w:val="28"/>
          <w:szCs w:val="28"/>
        </w:rPr>
        <w:t>Чертаново</w:t>
      </w:r>
      <w:proofErr w:type="gramEnd"/>
      <w:r w:rsidR="0004677D" w:rsidRPr="00852518">
        <w:rPr>
          <w:sz w:val="28"/>
          <w:szCs w:val="28"/>
        </w:rPr>
        <w:t xml:space="preserve"> </w:t>
      </w:r>
      <w:r w:rsidR="00E842D1">
        <w:rPr>
          <w:sz w:val="28"/>
          <w:szCs w:val="28"/>
        </w:rPr>
        <w:t>Южное Хитрова Галина Ивановна</w:t>
      </w:r>
      <w:r w:rsidR="0004677D">
        <w:rPr>
          <w:rStyle w:val="ab"/>
          <w:b w:val="0"/>
          <w:bCs/>
          <w:sz w:val="28"/>
          <w:szCs w:val="28"/>
        </w:rPr>
        <w:t>.</w:t>
      </w:r>
    </w:p>
    <w:p w:rsidR="0004677D" w:rsidRDefault="0004677D" w:rsidP="0004677D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     </w:t>
      </w:r>
      <w:r w:rsidRPr="00D96C1B">
        <w:rPr>
          <w:rStyle w:val="ab"/>
          <w:b w:val="0"/>
          <w:bCs/>
          <w:sz w:val="28"/>
          <w:szCs w:val="28"/>
        </w:rPr>
        <w:t>Бухгалтерский учет полностью автоматизирован. Используются программы: 1С Бухгалтерия, 1С зарплаты и кадры.</w:t>
      </w:r>
      <w:r>
        <w:rPr>
          <w:rStyle w:val="ab"/>
          <w:b w:val="0"/>
          <w:bCs/>
          <w:sz w:val="28"/>
          <w:szCs w:val="28"/>
        </w:rPr>
        <w:t xml:space="preserve"> Заключен муниципальный </w:t>
      </w:r>
      <w:proofErr w:type="gramStart"/>
      <w:r>
        <w:rPr>
          <w:rStyle w:val="ab"/>
          <w:b w:val="0"/>
          <w:bCs/>
          <w:sz w:val="28"/>
          <w:szCs w:val="28"/>
        </w:rPr>
        <w:t xml:space="preserve">контракт </w:t>
      </w:r>
      <w:r w:rsidRPr="009D6850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>на</w:t>
      </w:r>
      <w:proofErr w:type="gramEnd"/>
      <w:r>
        <w:rPr>
          <w:rStyle w:val="ab"/>
          <w:b w:val="0"/>
          <w:bCs/>
          <w:sz w:val="28"/>
          <w:szCs w:val="28"/>
        </w:rPr>
        <w:t xml:space="preserve"> бухгалтерское обслуживание с </w:t>
      </w:r>
      <w:r w:rsidRPr="0042065F">
        <w:rPr>
          <w:rStyle w:val="ab"/>
          <w:b w:val="0"/>
          <w:bCs/>
          <w:sz w:val="28"/>
          <w:szCs w:val="28"/>
        </w:rPr>
        <w:t>ООО "Новое поколение"</w:t>
      </w:r>
      <w:r>
        <w:rPr>
          <w:rStyle w:val="ab"/>
          <w:b w:val="0"/>
          <w:bCs/>
          <w:sz w:val="28"/>
          <w:szCs w:val="28"/>
        </w:rPr>
        <w:t>.</w:t>
      </w:r>
    </w:p>
    <w:p w:rsidR="00E842D1" w:rsidRDefault="00E842D1" w:rsidP="0004677D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В проверяемом периоде в соответствии с ч.1 ст.18 Федерального закона от 05.04.2013 года № 44-ФЗ «О контрактной системе в сфере закупок товаров, работ,</w:t>
      </w:r>
      <w:r w:rsidR="00AA5197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>услуг для обеспечения государственных и муниципальных нужд» все закупки осуществлялись</w:t>
      </w:r>
      <w:r w:rsidR="00AA5197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>в соответствии с положениями ст.19 и 22 настоящего Федерального закона и являлись обоснованными.</w:t>
      </w:r>
    </w:p>
    <w:p w:rsidR="00AA5197" w:rsidRDefault="00AA5197" w:rsidP="0004677D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Заключение и оплата договоров, исполнение которых осуществлялось за счет средств бюджета муниципального округа,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обязательств.</w:t>
      </w:r>
    </w:p>
    <w:p w:rsidR="00AA5197" w:rsidRDefault="00AA5197" w:rsidP="0004677D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Бюджетный учет в аппарате СД МО Чертаново Южное осуществляется в соответствии с приказами Министерства финансов РФ от 01.12.2010 №157н «Об утверждении Единого пл</w:t>
      </w:r>
      <w:r w:rsidR="0069111D">
        <w:rPr>
          <w:rStyle w:val="ab"/>
          <w:b w:val="0"/>
          <w:bCs/>
          <w:sz w:val="28"/>
          <w:szCs w:val="28"/>
        </w:rPr>
        <w:t>а</w:t>
      </w:r>
      <w:r>
        <w:rPr>
          <w:rStyle w:val="ab"/>
          <w:b w:val="0"/>
          <w:bCs/>
          <w:sz w:val="28"/>
          <w:szCs w:val="28"/>
        </w:rPr>
        <w:t>на счетов бухгалтерского учета для органов государстве</w:t>
      </w:r>
      <w:r w:rsidR="0069111D">
        <w:rPr>
          <w:rStyle w:val="ab"/>
          <w:b w:val="0"/>
          <w:bCs/>
          <w:sz w:val="28"/>
          <w:szCs w:val="28"/>
        </w:rPr>
        <w:t>н</w:t>
      </w:r>
      <w:r>
        <w:rPr>
          <w:rStyle w:val="ab"/>
          <w:b w:val="0"/>
          <w:bCs/>
          <w:sz w:val="28"/>
          <w:szCs w:val="28"/>
        </w:rPr>
        <w:t xml:space="preserve">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="0069111D">
        <w:rPr>
          <w:rStyle w:val="ab"/>
          <w:b w:val="0"/>
          <w:bCs/>
          <w:sz w:val="28"/>
          <w:szCs w:val="28"/>
        </w:rPr>
        <w:t>а</w:t>
      </w:r>
      <w:r>
        <w:rPr>
          <w:rStyle w:val="ab"/>
          <w:b w:val="0"/>
          <w:bCs/>
          <w:sz w:val="28"/>
          <w:szCs w:val="28"/>
        </w:rPr>
        <w:t>кадемий наук, государственных (муниципальных учреждений и Инструкции по его применению, от 06.12.2010 №162н «Об утверждении Плана счетов бюджетного учета и Инструкции по его применению»,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31.12.2016 №257н «Об утверждении</w:t>
      </w:r>
      <w:r w:rsidR="0069111D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>федерального стандарта бухгалтерского учета для организаций государственного сектора «Основные средства», от 31.12.201</w:t>
      </w:r>
      <w:r w:rsidR="0069111D">
        <w:rPr>
          <w:rStyle w:val="ab"/>
          <w:b w:val="0"/>
          <w:bCs/>
          <w:sz w:val="28"/>
          <w:szCs w:val="28"/>
        </w:rPr>
        <w:t>7</w:t>
      </w:r>
      <w:r>
        <w:rPr>
          <w:rStyle w:val="ab"/>
          <w:b w:val="0"/>
          <w:bCs/>
          <w:sz w:val="28"/>
          <w:szCs w:val="28"/>
        </w:rPr>
        <w:t xml:space="preserve"> №2</w:t>
      </w:r>
      <w:r w:rsidR="0069111D">
        <w:rPr>
          <w:rStyle w:val="ab"/>
          <w:b w:val="0"/>
          <w:bCs/>
          <w:sz w:val="28"/>
          <w:szCs w:val="28"/>
        </w:rPr>
        <w:t>74</w:t>
      </w:r>
      <w:r>
        <w:rPr>
          <w:rStyle w:val="ab"/>
          <w:b w:val="0"/>
          <w:bCs/>
          <w:sz w:val="28"/>
          <w:szCs w:val="28"/>
        </w:rPr>
        <w:t>н «Об утверждении федерального стандарта бухгалтерского учета</w:t>
      </w:r>
      <w:r w:rsidR="0069111D">
        <w:rPr>
          <w:rStyle w:val="ab"/>
          <w:b w:val="0"/>
          <w:bCs/>
          <w:sz w:val="28"/>
          <w:szCs w:val="28"/>
        </w:rPr>
        <w:t xml:space="preserve"> для организаций государственного сектора «Учетная политика, оценочные значения и ошибки», от  30.12.2017 № 275н «</w:t>
      </w:r>
      <w:r w:rsidR="0069111D" w:rsidRPr="0069111D">
        <w:rPr>
          <w:rStyle w:val="ab"/>
          <w:b w:val="0"/>
          <w:bCs/>
          <w:sz w:val="28"/>
          <w:szCs w:val="28"/>
        </w:rPr>
        <w:t>Об утверждении федерального стандарта бухгалтерского учета для</w:t>
      </w:r>
      <w:r w:rsidR="0069111D">
        <w:rPr>
          <w:rStyle w:val="ab"/>
          <w:b w:val="0"/>
          <w:bCs/>
          <w:sz w:val="28"/>
          <w:szCs w:val="28"/>
        </w:rPr>
        <w:t xml:space="preserve"> организаций государственного сектора «События после отчетной даты», от 30.12.2017 №278н «</w:t>
      </w:r>
      <w:r w:rsidR="0069111D" w:rsidRPr="0069111D">
        <w:rPr>
          <w:rStyle w:val="ab"/>
          <w:b w:val="0"/>
          <w:bCs/>
          <w:sz w:val="28"/>
          <w:szCs w:val="28"/>
        </w:rPr>
        <w:t>Об утверждении федерального стандарта бухгалтерского учета для</w:t>
      </w:r>
      <w:r w:rsidR="0069111D">
        <w:rPr>
          <w:rStyle w:val="ab"/>
          <w:b w:val="0"/>
          <w:bCs/>
          <w:sz w:val="28"/>
          <w:szCs w:val="28"/>
        </w:rPr>
        <w:t xml:space="preserve"> организаций государственного сект</w:t>
      </w:r>
      <w:r w:rsidR="00A854BF">
        <w:rPr>
          <w:rStyle w:val="ab"/>
          <w:b w:val="0"/>
          <w:bCs/>
          <w:sz w:val="28"/>
          <w:szCs w:val="28"/>
        </w:rPr>
        <w:t>о</w:t>
      </w:r>
      <w:r w:rsidR="0069111D">
        <w:rPr>
          <w:rStyle w:val="ab"/>
          <w:b w:val="0"/>
          <w:bCs/>
          <w:sz w:val="28"/>
          <w:szCs w:val="28"/>
        </w:rPr>
        <w:t>ра «Отчет о движении денежных средств», от 27.02.2018 № 32н «</w:t>
      </w:r>
      <w:r w:rsidR="0069111D" w:rsidRPr="0069111D">
        <w:rPr>
          <w:rStyle w:val="ab"/>
          <w:b w:val="0"/>
          <w:bCs/>
          <w:sz w:val="28"/>
          <w:szCs w:val="28"/>
        </w:rPr>
        <w:t>Об утверждении федерального стандарта бухгалтерского учета для</w:t>
      </w:r>
      <w:r w:rsidR="0069111D">
        <w:rPr>
          <w:rStyle w:val="ab"/>
          <w:b w:val="0"/>
          <w:bCs/>
          <w:sz w:val="28"/>
          <w:szCs w:val="28"/>
        </w:rPr>
        <w:t xml:space="preserve"> организаций государственного сект</w:t>
      </w:r>
      <w:r w:rsidR="00A854BF">
        <w:rPr>
          <w:rStyle w:val="ab"/>
          <w:b w:val="0"/>
          <w:bCs/>
          <w:sz w:val="28"/>
          <w:szCs w:val="28"/>
        </w:rPr>
        <w:t>о</w:t>
      </w:r>
      <w:r w:rsidR="0069111D">
        <w:rPr>
          <w:rStyle w:val="ab"/>
          <w:b w:val="0"/>
          <w:bCs/>
          <w:sz w:val="28"/>
          <w:szCs w:val="28"/>
        </w:rPr>
        <w:t>ра «Доходы», учетной политики аппарата, утвержденной распоряжением главы аппарата СД МО Чертаново Южное от 20.12.2018 № 01-03-45.</w:t>
      </w:r>
    </w:p>
    <w:p w:rsidR="0069111D" w:rsidRDefault="0069111D" w:rsidP="0004677D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lastRenderedPageBreak/>
        <w:t>Настоящая отчетность составлена в соответствии с приказами Министерства финансов РФ от 28.12.2010 №191н «Об утверждении Инструкции о порядке составления и предоставления годовой, квартальной и месячной отчетности по исполнению бюджетов бюджетной системы РФ, от 31.12.2016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A854BF">
        <w:rPr>
          <w:rStyle w:val="ab"/>
          <w:b w:val="0"/>
          <w:bCs/>
          <w:sz w:val="28"/>
          <w:szCs w:val="28"/>
        </w:rPr>
        <w:t>, приказом Департамента финансов города Москвы от 29.12.2020 № 325 « О сроках представления в Департамент финансов города Москвы годовой отчетности об исполнении бюджетов, сводной годовой бухгалтерской отчетности государственных (муниципальных)    бюджетных и автономных учреждений за 2020 год, месячной и квартальной отчетности – в 2021 году».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Решением Совета депутатов муниципального округа Чертаново Южное от 17.12.2019 года № 01-03-085/19 «О бюджете муниципального округа Чертаново Южное на 2020 год и плановый период 2021 и 2022 годов» был утвержден бюджет муниципального округа Чертаново Южное с показателями: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- доходная часть – 24 120,5 тыс.</w:t>
      </w:r>
      <w:r>
        <w:rPr>
          <w:rStyle w:val="ab"/>
          <w:b w:val="0"/>
          <w:bCs/>
          <w:sz w:val="28"/>
          <w:szCs w:val="28"/>
        </w:rPr>
        <w:t xml:space="preserve"> </w:t>
      </w:r>
      <w:r w:rsidRPr="00A854BF">
        <w:rPr>
          <w:rStyle w:val="ab"/>
          <w:b w:val="0"/>
          <w:bCs/>
          <w:sz w:val="28"/>
          <w:szCs w:val="28"/>
        </w:rPr>
        <w:t>руб.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 xml:space="preserve">- расходная часть – 24 </w:t>
      </w:r>
      <w:proofErr w:type="gramStart"/>
      <w:r w:rsidRPr="00A854BF">
        <w:rPr>
          <w:rStyle w:val="ab"/>
          <w:b w:val="0"/>
          <w:bCs/>
          <w:sz w:val="28"/>
          <w:szCs w:val="28"/>
        </w:rPr>
        <w:t>120,5тыс.руб.</w:t>
      </w:r>
      <w:proofErr w:type="gramEnd"/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Бюджет принят сбалансированным (бездефицитным).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В соответствии с Законом города Москвы от 11 июля 2012 г. №39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27 ноября 2019 года № 33 «О бюджете города Москвы на 2020 год и плановый период 2021 и 2022 годов», постановлением Правительства Москвы от 17 декабря 2013 г.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постановлением Правительства Москвы от 11 февраля 2020 № 90-ПП "О распределении межбюджетных трансфертов из бюджета города Москвы бюджетам муниципальных округов в 2020 году" бюджету муниципального округа Чертаново Южное выделен межбюджетный трансферт из бюджета города Москвы в размере  3 360,0 тыс. рублей на 2020 год в целях повышения эффективности осуществления Советом депутатов муниципального округа Чертаново Южное переданных полномочий города Москвы посредством поощрения депутатов Совета депутатов муниципального округа Чертаново Южное при условии их активного участия в осуществлении указанных полномочий.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В соответствии с принятыми изменениями бюджет муниципального округа Чертаново Южное на 2020 год составил: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- доходная часть -  27 480,5 тыс.</w:t>
      </w:r>
      <w:r>
        <w:rPr>
          <w:rStyle w:val="ab"/>
          <w:b w:val="0"/>
          <w:bCs/>
          <w:sz w:val="28"/>
          <w:szCs w:val="28"/>
        </w:rPr>
        <w:t xml:space="preserve"> </w:t>
      </w:r>
      <w:r w:rsidRPr="00A854BF">
        <w:rPr>
          <w:rStyle w:val="ab"/>
          <w:b w:val="0"/>
          <w:bCs/>
          <w:sz w:val="28"/>
          <w:szCs w:val="28"/>
        </w:rPr>
        <w:t>рублей;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- расходная часть - 27 480,5 тыс.</w:t>
      </w:r>
      <w:r>
        <w:rPr>
          <w:rStyle w:val="ab"/>
          <w:b w:val="0"/>
          <w:bCs/>
          <w:sz w:val="28"/>
          <w:szCs w:val="28"/>
        </w:rPr>
        <w:t xml:space="preserve"> </w:t>
      </w:r>
      <w:r w:rsidRPr="00A854BF">
        <w:rPr>
          <w:rStyle w:val="ab"/>
          <w:b w:val="0"/>
          <w:bCs/>
          <w:sz w:val="28"/>
          <w:szCs w:val="28"/>
        </w:rPr>
        <w:t>рублей;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Бюджет принят сбалансированным.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lastRenderedPageBreak/>
        <w:t>Годовая бюджетная отчетность за 2020 год составлена в соответствии с требованиями Федерального закона от 01.01.2012 года № 402-ФЗ «О бухгалтерском учете»,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письма Департамента финансов города Москвы от 15.01.2021 года № 11-04-184 «О формировании и</w:t>
      </w:r>
      <w:r>
        <w:rPr>
          <w:rStyle w:val="ab"/>
          <w:b w:val="0"/>
          <w:bCs/>
          <w:sz w:val="28"/>
          <w:szCs w:val="28"/>
        </w:rPr>
        <w:t xml:space="preserve"> </w:t>
      </w:r>
      <w:r w:rsidRPr="00A854BF">
        <w:rPr>
          <w:rStyle w:val="ab"/>
          <w:b w:val="0"/>
          <w:bCs/>
          <w:sz w:val="28"/>
          <w:szCs w:val="28"/>
        </w:rPr>
        <w:t>представлении годовой бюджетной отчетности и сводной бухгалтерской отчетности муниципальных бюджетных и автономных учреждений города Москвы за 2020 год».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Письмом от 30.03.2021 года Департамент финансов города Москвы уведомил о принятии годовой бюджетной отчетности за 2020 год.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>В соответствии со ст.264.4 БК РФ,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Чертаново Южное от 13.11.2015 № 327/01-14, Контрольно-счетная палата провела внешнюю проверку годового отчета об исполнении бюджета муниципального округа Чертаново Южное за 2020 год.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 xml:space="preserve">    Показатели утвержденных бюджетных назначений по доходам и расходам, отраженные в отчете об исполнении бюджета ф.0503117 на 01.01.2021 года соответствуют объему бюджетных ассигнований, утвержденных сводной бюджетной росписью бюджета муниципального округа Чертаново Южное на 23.12.2019 и на и 28.12.2020 годов.</w:t>
      </w:r>
    </w:p>
    <w:p w:rsidR="00A854BF" w:rsidRPr="00A854BF" w:rsidRDefault="00A854BF" w:rsidP="00A854BF">
      <w:pPr>
        <w:pStyle w:val="aa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 xml:space="preserve">  По сведениям об исполнении бюджета формы 0503164 исполнение бюджета по доходам составило 27 799,9 тыс.</w:t>
      </w:r>
      <w:r>
        <w:rPr>
          <w:rStyle w:val="ab"/>
          <w:b w:val="0"/>
          <w:bCs/>
          <w:sz w:val="28"/>
          <w:szCs w:val="28"/>
        </w:rPr>
        <w:t xml:space="preserve"> </w:t>
      </w:r>
      <w:r w:rsidRPr="00A854BF">
        <w:rPr>
          <w:rStyle w:val="ab"/>
          <w:b w:val="0"/>
          <w:bCs/>
          <w:sz w:val="28"/>
          <w:szCs w:val="28"/>
        </w:rPr>
        <w:t>руб. или 101,16%, исполнение бюджета по расходам выполнено в сумме 25 116,1 тыс.</w:t>
      </w:r>
      <w:r>
        <w:rPr>
          <w:rStyle w:val="ab"/>
          <w:b w:val="0"/>
          <w:bCs/>
          <w:sz w:val="28"/>
          <w:szCs w:val="28"/>
        </w:rPr>
        <w:t xml:space="preserve"> </w:t>
      </w:r>
      <w:r w:rsidRPr="00A854BF">
        <w:rPr>
          <w:rStyle w:val="ab"/>
          <w:b w:val="0"/>
          <w:bCs/>
          <w:sz w:val="28"/>
          <w:szCs w:val="28"/>
        </w:rPr>
        <w:t xml:space="preserve">руб. или 91,4%. Неисполнение сложилось по следующим ЦСР: 000 0102 31А0100000 </w:t>
      </w:r>
      <w:proofErr w:type="gramStart"/>
      <w:r w:rsidRPr="00A854BF">
        <w:rPr>
          <w:rStyle w:val="ab"/>
          <w:b w:val="0"/>
          <w:bCs/>
          <w:sz w:val="28"/>
          <w:szCs w:val="28"/>
        </w:rPr>
        <w:t>000  исполнение</w:t>
      </w:r>
      <w:proofErr w:type="gramEnd"/>
      <w:r w:rsidRPr="00A854BF">
        <w:rPr>
          <w:rStyle w:val="ab"/>
          <w:b w:val="0"/>
          <w:bCs/>
          <w:sz w:val="28"/>
          <w:szCs w:val="28"/>
        </w:rPr>
        <w:t xml:space="preserve"> составило 89,09%000 Оплата работ "по факту"; 0103 31А0100000 исполнение составило 82,97%. Оплата работ "по факту" на основании актов выполненных работ (оплата производится согласно договора на 9 депутатов, а по нормативу заложено на 10). - 000 0104 31Б0100000 000 исполнение составило 87,38%. Неисполнение носит заявительный характер выплаты пособий и </w:t>
      </w:r>
      <w:proofErr w:type="gramStart"/>
      <w:r w:rsidRPr="00A854BF">
        <w:rPr>
          <w:rStyle w:val="ab"/>
          <w:b w:val="0"/>
          <w:bCs/>
          <w:sz w:val="28"/>
          <w:szCs w:val="28"/>
        </w:rPr>
        <w:t>компенсаций  -</w:t>
      </w:r>
      <w:proofErr w:type="gramEnd"/>
      <w:r w:rsidRPr="00A854BF">
        <w:rPr>
          <w:rStyle w:val="ab"/>
          <w:b w:val="0"/>
          <w:bCs/>
          <w:sz w:val="28"/>
          <w:szCs w:val="28"/>
        </w:rPr>
        <w:t xml:space="preserve">000 0111 32А0100000 000 исполнение составило 0%. Отсутствие гарантийных случаев. </w:t>
      </w:r>
    </w:p>
    <w:p w:rsidR="00A854BF" w:rsidRDefault="00A854BF" w:rsidP="00A854BF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 w:rsidRPr="00A854BF">
        <w:rPr>
          <w:rStyle w:val="ab"/>
          <w:b w:val="0"/>
          <w:bCs/>
          <w:sz w:val="28"/>
          <w:szCs w:val="28"/>
        </w:rPr>
        <w:t xml:space="preserve">Согласно Баланса исполнению бюджета форма 0503120 на 01 января 2021 года средства на счетах бюджета составляет 26 </w:t>
      </w:r>
      <w:proofErr w:type="gramStart"/>
      <w:r w:rsidRPr="00A854BF">
        <w:rPr>
          <w:rStyle w:val="ab"/>
          <w:b w:val="0"/>
          <w:bCs/>
          <w:sz w:val="28"/>
          <w:szCs w:val="28"/>
        </w:rPr>
        <w:t>317,1тыс.руб.</w:t>
      </w:r>
      <w:proofErr w:type="gramEnd"/>
    </w:p>
    <w:p w:rsidR="00331010" w:rsidRDefault="00811621" w:rsidP="00017EB9">
      <w:pPr>
        <w:pStyle w:val="aa"/>
        <w:jc w:val="both"/>
        <w:rPr>
          <w:sz w:val="18"/>
          <w:szCs w:val="18"/>
        </w:rPr>
      </w:pPr>
      <w:r>
        <w:t xml:space="preserve">  </w:t>
      </w:r>
      <w:r w:rsidR="00331010" w:rsidRPr="00331010">
        <w:rPr>
          <w:sz w:val="18"/>
          <w:szCs w:val="18"/>
        </w:rPr>
        <w:t>(описание с учетом требований пунктов 50 - 52 федерального стандарта № 1235проведенной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04677D">
        <w:rPr>
          <w:sz w:val="18"/>
          <w:szCs w:val="18"/>
        </w:rPr>
        <w:t xml:space="preserve"> </w:t>
      </w:r>
      <w:r w:rsidR="00331010" w:rsidRPr="00811621">
        <w:rPr>
          <w:sz w:val="18"/>
          <w:szCs w:val="18"/>
        </w:rPr>
        <w:t>контрольного мероприятия)</w:t>
      </w:r>
    </w:p>
    <w:p w:rsidR="00A854BF" w:rsidRPr="00A854BF" w:rsidRDefault="003A2265" w:rsidP="00A854BF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E84309">
        <w:rPr>
          <w:sz w:val="28"/>
          <w:szCs w:val="28"/>
          <w:u w:val="single"/>
        </w:rPr>
        <w:t>Информация о результатах контрольного мероприятия:</w:t>
      </w:r>
      <w:r w:rsidR="00D34444" w:rsidRPr="00D34444">
        <w:rPr>
          <w:rStyle w:val="a4"/>
          <w:b/>
          <w:bCs/>
          <w:sz w:val="28"/>
          <w:szCs w:val="28"/>
        </w:rPr>
        <w:t xml:space="preserve"> </w:t>
      </w:r>
      <w:r w:rsidR="00D34444" w:rsidRPr="00D34444">
        <w:rPr>
          <w:rStyle w:val="a4"/>
          <w:bCs/>
          <w:sz w:val="28"/>
          <w:szCs w:val="28"/>
        </w:rPr>
        <w:t xml:space="preserve">нарушений не выявлено. </w:t>
      </w:r>
      <w:r w:rsidR="00A854BF" w:rsidRPr="00A854BF">
        <w:rPr>
          <w:rStyle w:val="a4"/>
          <w:bCs/>
          <w:sz w:val="28"/>
          <w:szCs w:val="28"/>
        </w:rPr>
        <w:t xml:space="preserve">Бухгалтерская отчетность представлена в Департамент финансов города Москвы в установленные сроки. </w:t>
      </w:r>
    </w:p>
    <w:p w:rsidR="00A854BF" w:rsidRPr="00A854BF" w:rsidRDefault="00A854BF" w:rsidP="00A854BF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A854BF">
        <w:rPr>
          <w:rStyle w:val="a4"/>
          <w:bCs/>
          <w:sz w:val="28"/>
          <w:szCs w:val="28"/>
        </w:rPr>
        <w:t>Средства, выделенные из местного бюджета, использованы по целевому назначению.</w:t>
      </w:r>
    </w:p>
    <w:p w:rsidR="00E84309" w:rsidRPr="00E84309" w:rsidRDefault="00A854BF" w:rsidP="00A854BF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A854BF">
        <w:rPr>
          <w:rStyle w:val="a4"/>
          <w:bCs/>
          <w:sz w:val="28"/>
          <w:szCs w:val="28"/>
        </w:rPr>
        <w:lastRenderedPageBreak/>
        <w:t xml:space="preserve">Бюджет муниципального округа Чертаново Южное выполнен на 91,4% от годового назначения. Использование средств бюджета можно </w:t>
      </w:r>
      <w:proofErr w:type="gramStart"/>
      <w:r w:rsidRPr="00A854BF">
        <w:rPr>
          <w:rStyle w:val="a4"/>
          <w:bCs/>
          <w:sz w:val="28"/>
          <w:szCs w:val="28"/>
        </w:rPr>
        <w:t>оценить</w:t>
      </w:r>
      <w:proofErr w:type="gramEnd"/>
      <w:r w:rsidRPr="00A854BF">
        <w:rPr>
          <w:rStyle w:val="a4"/>
          <w:bCs/>
          <w:sz w:val="28"/>
          <w:szCs w:val="28"/>
        </w:rPr>
        <w:t xml:space="preserve"> как результативное и эффективное.</w:t>
      </w:r>
    </w:p>
    <w:p w:rsidR="003A2265" w:rsidRDefault="003A2265" w:rsidP="00E84309">
      <w:pPr>
        <w:ind w:firstLine="567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3A2265">
        <w:rPr>
          <w:sz w:val="18"/>
          <w:szCs w:val="18"/>
        </w:rPr>
        <w:t>(указывается информация с учетом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требований, установленных пунктом 52 федерального стандарта № 1235, о наличии (отс</w:t>
      </w:r>
      <w:r>
        <w:rPr>
          <w:sz w:val="18"/>
          <w:szCs w:val="18"/>
        </w:rPr>
        <w:t>утствии) выявленных нарушений</w:t>
      </w:r>
      <w:r w:rsidR="00E843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</w:t>
      </w:r>
      <w:r w:rsidRPr="003A2265">
        <w:rPr>
          <w:sz w:val="18"/>
          <w:szCs w:val="18"/>
        </w:rPr>
        <w:t>каждому вопросу контрольного мероприятия с указанием документов (материалов), на основании которых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бюджетных средств, которые нарушены)</w:t>
      </w:r>
    </w:p>
    <w:p w:rsidR="00E84309" w:rsidRPr="003A2265" w:rsidRDefault="00E84309" w:rsidP="00E84309">
      <w:pPr>
        <w:ind w:firstLine="567"/>
        <w:rPr>
          <w:sz w:val="18"/>
          <w:szCs w:val="18"/>
        </w:rPr>
      </w:pPr>
    </w:p>
    <w:p w:rsidR="00775DA7" w:rsidRDefault="00775DA7" w:rsidP="00D34444">
      <w:pPr>
        <w:spacing w:after="480"/>
        <w:ind w:firstLine="567"/>
        <w:jc w:val="both"/>
        <w:rPr>
          <w:sz w:val="24"/>
          <w:szCs w:val="24"/>
        </w:rPr>
      </w:pPr>
    </w:p>
    <w:p w:rsidR="00D34444" w:rsidRDefault="003A2265" w:rsidP="00D34444">
      <w:pPr>
        <w:spacing w:after="480"/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>
        <w:rPr>
          <w:sz w:val="24"/>
          <w:szCs w:val="24"/>
        </w:rPr>
        <w:t>получения копии настоящего акта </w:t>
      </w:r>
      <w:r>
        <w:rPr>
          <w:rStyle w:val="a9"/>
          <w:sz w:val="24"/>
          <w:szCs w:val="24"/>
        </w:rPr>
        <w:footnoteReference w:id="8"/>
      </w:r>
      <w:r w:rsidRPr="00FC249B">
        <w:rPr>
          <w:sz w:val="24"/>
          <w:szCs w:val="24"/>
        </w:rPr>
        <w:t>.</w:t>
      </w:r>
    </w:p>
    <w:p w:rsidR="00E84309" w:rsidRPr="00E84309" w:rsidRDefault="00984860" w:rsidP="00D34444">
      <w:pPr>
        <w:spacing w:after="480"/>
        <w:ind w:firstLine="567"/>
        <w:jc w:val="both"/>
        <w:rPr>
          <w:sz w:val="28"/>
          <w:szCs w:val="28"/>
        </w:rPr>
      </w:pPr>
      <w:r w:rsidRPr="00E84309">
        <w:rPr>
          <w:sz w:val="28"/>
          <w:szCs w:val="28"/>
          <w:u w:val="single"/>
        </w:rPr>
        <w:t>Приложение:</w:t>
      </w:r>
      <w:r w:rsidR="00E84309" w:rsidRPr="00E84309">
        <w:rPr>
          <w:sz w:val="28"/>
          <w:szCs w:val="28"/>
        </w:rPr>
        <w:t xml:space="preserve"> приложений нет.</w:t>
      </w:r>
    </w:p>
    <w:p w:rsidR="00984860" w:rsidRPr="00984860" w:rsidRDefault="00984860" w:rsidP="00E84309">
      <w:pPr>
        <w:ind w:firstLine="567"/>
        <w:rPr>
          <w:sz w:val="18"/>
          <w:szCs w:val="18"/>
        </w:rPr>
      </w:pPr>
      <w:r w:rsidRPr="00984860">
        <w:rPr>
          <w:sz w:val="18"/>
          <w:szCs w:val="18"/>
        </w:rPr>
        <w:t>(указываются документы, материалы, приобщаемые к акту контрольного мероприятия,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в том числе документы (копии документов), подтверждающие нарушения, в соответствии с пунктами 53, 54 федерального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стандарта № 1235)</w:t>
      </w:r>
      <w:r w:rsidR="00E84309">
        <w:rPr>
          <w:sz w:val="18"/>
          <w:szCs w:val="18"/>
        </w:rPr>
        <w:t>.</w:t>
      </w:r>
    </w:p>
    <w:p w:rsidR="00AB1F08" w:rsidRDefault="00AB1F08" w:rsidP="007B3B84">
      <w:pPr>
        <w:rPr>
          <w:sz w:val="24"/>
          <w:szCs w:val="24"/>
        </w:rPr>
      </w:pPr>
    </w:p>
    <w:p w:rsidR="007B3B84" w:rsidRPr="00FC249B" w:rsidRDefault="007B3B84" w:rsidP="007B3B84">
      <w:pPr>
        <w:rPr>
          <w:sz w:val="24"/>
          <w:szCs w:val="24"/>
        </w:rPr>
      </w:pPr>
      <w:r w:rsidRPr="00FC249B">
        <w:rPr>
          <w:sz w:val="24"/>
          <w:szCs w:val="24"/>
        </w:rPr>
        <w:t>Руководитель</w:t>
      </w:r>
    </w:p>
    <w:p w:rsidR="003A2265" w:rsidRDefault="007B3B84" w:rsidP="007B3B84">
      <w:pPr>
        <w:spacing w:after="240"/>
        <w:rPr>
          <w:sz w:val="24"/>
          <w:szCs w:val="24"/>
        </w:rPr>
      </w:pPr>
      <w:r w:rsidRPr="00FC249B">
        <w:rPr>
          <w:sz w:val="24"/>
          <w:szCs w:val="24"/>
        </w:rPr>
        <w:t xml:space="preserve">проверочной (ревизионной) группы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 xml:space="preserve">(уполномоченное на проведение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8B2" w:rsidRPr="007808B2" w:rsidRDefault="007808B2" w:rsidP="007808B2">
            <w:pPr>
              <w:rPr>
                <w:sz w:val="24"/>
                <w:szCs w:val="24"/>
              </w:rPr>
            </w:pPr>
            <w:proofErr w:type="gramStart"/>
            <w:r w:rsidRPr="007808B2">
              <w:rPr>
                <w:sz w:val="24"/>
                <w:szCs w:val="24"/>
              </w:rPr>
              <w:t>Орган  внутреннего</w:t>
            </w:r>
            <w:proofErr w:type="gramEnd"/>
            <w:r w:rsidRPr="007808B2">
              <w:rPr>
                <w:sz w:val="24"/>
                <w:szCs w:val="24"/>
              </w:rPr>
              <w:t xml:space="preserve"> муниципального </w:t>
            </w:r>
          </w:p>
          <w:p w:rsidR="007808B2" w:rsidRPr="007808B2" w:rsidRDefault="007808B2" w:rsidP="007808B2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>финансового контроля аппарата Совета</w:t>
            </w:r>
          </w:p>
          <w:p w:rsidR="007B3B84" w:rsidRDefault="007808B2" w:rsidP="00A854BF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 xml:space="preserve">депутатов муниципального округа Чертаново </w:t>
            </w:r>
            <w:r w:rsidR="00A854BF">
              <w:rPr>
                <w:sz w:val="24"/>
                <w:szCs w:val="24"/>
              </w:rPr>
              <w:t>Южное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A854BF" w:rsidP="007B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Новиков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AB4246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4246" w:rsidRPr="00AB4246" w:rsidRDefault="00AB4246" w:rsidP="00E7399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AB4246" w:rsidRDefault="00AB4246" w:rsidP="00FC249B">
      <w:pPr>
        <w:rPr>
          <w:sz w:val="24"/>
          <w:szCs w:val="24"/>
        </w:rPr>
      </w:pPr>
    </w:p>
    <w:sectPr w:rsidR="00AB4246" w:rsidSect="009E06D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7F" w:rsidRDefault="00A7447F">
      <w:r>
        <w:separator/>
      </w:r>
    </w:p>
  </w:endnote>
  <w:endnote w:type="continuationSeparator" w:id="0">
    <w:p w:rsidR="00A7447F" w:rsidRDefault="00A7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7F" w:rsidRDefault="00A7447F">
      <w:r>
        <w:separator/>
      </w:r>
    </w:p>
  </w:footnote>
  <w:footnote w:type="continuationSeparator" w:id="0">
    <w:p w:rsidR="00A7447F" w:rsidRDefault="00A7447F">
      <w:r>
        <w:continuationSeparator/>
      </w:r>
    </w:p>
  </w:footnote>
  <w:footnote w:id="1">
    <w:p w:rsidR="007808B2" w:rsidRDefault="007808B2" w:rsidP="00447558">
      <w:pPr>
        <w:pStyle w:val="a7"/>
        <w:ind w:firstLine="567"/>
        <w:jc w:val="both"/>
      </w:pPr>
      <w:r w:rsidRPr="00447558">
        <w:rPr>
          <w:rStyle w:val="a9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7808B2" w:rsidRDefault="007808B2" w:rsidP="00447558">
      <w:pPr>
        <w:pStyle w:val="a7"/>
        <w:ind w:firstLine="567"/>
        <w:jc w:val="both"/>
      </w:pPr>
      <w:r w:rsidRPr="00703AD6">
        <w:rPr>
          <w:rStyle w:val="a9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</w:t>
      </w:r>
      <w:bookmarkStart w:id="0" w:name="_GoBack"/>
      <w:bookmarkEnd w:id="0"/>
      <w:r w:rsidRPr="00703AD6">
        <w:t>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7808B2" w:rsidRDefault="007808B2" w:rsidP="00703AD6">
      <w:pPr>
        <w:pStyle w:val="a7"/>
        <w:keepLines/>
        <w:ind w:firstLine="567"/>
        <w:jc w:val="both"/>
      </w:pPr>
      <w:r w:rsidRPr="00703AD6">
        <w:rPr>
          <w:rStyle w:val="a9"/>
        </w:rPr>
        <w:footnoteRef/>
      </w:r>
      <w:r w:rsidRPr="00703AD6">
        <w:rPr>
          <w:lang w:val="en-US"/>
        </w:rPr>
        <w:t> </w:t>
      </w:r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7808B2" w:rsidRPr="00331010" w:rsidRDefault="007808B2" w:rsidP="00331010">
      <w:pPr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7808B2" w:rsidRPr="00331010" w:rsidRDefault="007808B2" w:rsidP="00331010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7808B2" w:rsidRPr="00331010" w:rsidRDefault="007808B2" w:rsidP="00331010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7808B2" w:rsidRDefault="007808B2" w:rsidP="00331010">
      <w:pPr>
        <w:pStyle w:val="a7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7808B2" w:rsidRDefault="007808B2" w:rsidP="003A2265">
      <w:pPr>
        <w:pStyle w:val="a7"/>
        <w:ind w:firstLine="567"/>
        <w:jc w:val="both"/>
      </w:pPr>
      <w:r w:rsidRPr="003A2265">
        <w:rPr>
          <w:rStyle w:val="a9"/>
        </w:rPr>
        <w:footnoteRef/>
      </w:r>
      <w:r w:rsidRPr="003A2265">
        <w:t> Не указывается в случае проведения встречной проверки.</w:t>
      </w:r>
    </w:p>
  </w:footnote>
  <w:footnote w:id="9">
    <w:p w:rsidR="007808B2" w:rsidRDefault="007808B2" w:rsidP="00AB4246">
      <w:pPr>
        <w:pStyle w:val="a7"/>
        <w:ind w:firstLine="567"/>
        <w:jc w:val="both"/>
      </w:pPr>
      <w:r w:rsidRPr="00AB4246">
        <w:rPr>
          <w:rStyle w:val="a9"/>
        </w:rPr>
        <w:footnoteRef/>
      </w:r>
      <w:r w:rsidRPr="00AB4246"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5D"/>
    <w:multiLevelType w:val="multilevel"/>
    <w:tmpl w:val="7484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2A0"/>
    <w:rsid w:val="00017EB9"/>
    <w:rsid w:val="0004677D"/>
    <w:rsid w:val="000524BF"/>
    <w:rsid w:val="00064425"/>
    <w:rsid w:val="000705DF"/>
    <w:rsid w:val="000B0B0B"/>
    <w:rsid w:val="000E66A1"/>
    <w:rsid w:val="000F5C95"/>
    <w:rsid w:val="00133BF7"/>
    <w:rsid w:val="00161FE6"/>
    <w:rsid w:val="00177272"/>
    <w:rsid w:val="001903CE"/>
    <w:rsid w:val="00196EFC"/>
    <w:rsid w:val="001C47D7"/>
    <w:rsid w:val="001E563D"/>
    <w:rsid w:val="00216B24"/>
    <w:rsid w:val="002346F0"/>
    <w:rsid w:val="002755F1"/>
    <w:rsid w:val="002C2DFE"/>
    <w:rsid w:val="002C3239"/>
    <w:rsid w:val="002D4315"/>
    <w:rsid w:val="00331010"/>
    <w:rsid w:val="0036703F"/>
    <w:rsid w:val="003A2265"/>
    <w:rsid w:val="003F4C55"/>
    <w:rsid w:val="00414C7B"/>
    <w:rsid w:val="00432BA0"/>
    <w:rsid w:val="00447558"/>
    <w:rsid w:val="00463CA0"/>
    <w:rsid w:val="0048048A"/>
    <w:rsid w:val="00507AEC"/>
    <w:rsid w:val="00524AF5"/>
    <w:rsid w:val="005901CB"/>
    <w:rsid w:val="005A48A9"/>
    <w:rsid w:val="005B4FF9"/>
    <w:rsid w:val="005E2BE6"/>
    <w:rsid w:val="005E621A"/>
    <w:rsid w:val="00660658"/>
    <w:rsid w:val="00663CCD"/>
    <w:rsid w:val="00676272"/>
    <w:rsid w:val="0069111D"/>
    <w:rsid w:val="00696165"/>
    <w:rsid w:val="006F25D1"/>
    <w:rsid w:val="00703AD6"/>
    <w:rsid w:val="007272F0"/>
    <w:rsid w:val="00775DA7"/>
    <w:rsid w:val="007808B2"/>
    <w:rsid w:val="00790C57"/>
    <w:rsid w:val="007B3B84"/>
    <w:rsid w:val="007C6379"/>
    <w:rsid w:val="00811621"/>
    <w:rsid w:val="008A3C28"/>
    <w:rsid w:val="008B47AE"/>
    <w:rsid w:val="008C6018"/>
    <w:rsid w:val="008F3975"/>
    <w:rsid w:val="00943EB3"/>
    <w:rsid w:val="00946771"/>
    <w:rsid w:val="009718F3"/>
    <w:rsid w:val="00976538"/>
    <w:rsid w:val="00984860"/>
    <w:rsid w:val="009B2CC7"/>
    <w:rsid w:val="009E06D9"/>
    <w:rsid w:val="009E1E5D"/>
    <w:rsid w:val="009E35E0"/>
    <w:rsid w:val="00A02E37"/>
    <w:rsid w:val="00A24163"/>
    <w:rsid w:val="00A50483"/>
    <w:rsid w:val="00A7447F"/>
    <w:rsid w:val="00A854BF"/>
    <w:rsid w:val="00A91661"/>
    <w:rsid w:val="00AA5197"/>
    <w:rsid w:val="00AB1F08"/>
    <w:rsid w:val="00AB4246"/>
    <w:rsid w:val="00AB5036"/>
    <w:rsid w:val="00AD1148"/>
    <w:rsid w:val="00B053DA"/>
    <w:rsid w:val="00B4257A"/>
    <w:rsid w:val="00B66943"/>
    <w:rsid w:val="00B91A73"/>
    <w:rsid w:val="00BD5A35"/>
    <w:rsid w:val="00C16AFD"/>
    <w:rsid w:val="00C26ED8"/>
    <w:rsid w:val="00C455CB"/>
    <w:rsid w:val="00C557FA"/>
    <w:rsid w:val="00C85D35"/>
    <w:rsid w:val="00CA652D"/>
    <w:rsid w:val="00CC3F06"/>
    <w:rsid w:val="00CE7978"/>
    <w:rsid w:val="00D34444"/>
    <w:rsid w:val="00D3555B"/>
    <w:rsid w:val="00D360A6"/>
    <w:rsid w:val="00D4239F"/>
    <w:rsid w:val="00D559F3"/>
    <w:rsid w:val="00D66F24"/>
    <w:rsid w:val="00D977FD"/>
    <w:rsid w:val="00E1651A"/>
    <w:rsid w:val="00E54E5B"/>
    <w:rsid w:val="00E7399C"/>
    <w:rsid w:val="00E842D1"/>
    <w:rsid w:val="00E84309"/>
    <w:rsid w:val="00EB7B3B"/>
    <w:rsid w:val="00EF0A25"/>
    <w:rsid w:val="00F26D7E"/>
    <w:rsid w:val="00F3000F"/>
    <w:rsid w:val="00F32CB2"/>
    <w:rsid w:val="00F71F0A"/>
    <w:rsid w:val="00FA1E69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4A8BB-3FEF-4CED-BC3F-CA1CECAD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6D9"/>
    <w:rPr>
      <w:sz w:val="20"/>
      <w:szCs w:val="20"/>
    </w:rPr>
  </w:style>
  <w:style w:type="paragraph" w:styleId="a5">
    <w:name w:val="footer"/>
    <w:basedOn w:val="a"/>
    <w:link w:val="a6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6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E06D9"/>
  </w:style>
  <w:style w:type="character" w:customStyle="1" w:styleId="a8">
    <w:name w:val="Текст сноски Знак"/>
    <w:basedOn w:val="a0"/>
    <w:link w:val="a7"/>
    <w:uiPriority w:val="99"/>
    <w:semiHidden/>
    <w:rsid w:val="009E06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E06D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B2C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07A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7229CB-5AFB-4291-B14B-B573A1E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2022-06-03T09:54:00Z</dcterms:created>
  <dcterms:modified xsi:type="dcterms:W3CDTF">2022-06-03T09:54:00Z</dcterms:modified>
</cp:coreProperties>
</file>